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97F7" w14:textId="3BEA22A9" w:rsidR="00E31C6B" w:rsidRDefault="00E31C6B" w:rsidP="00C5030E">
      <w:pPr>
        <w:jc w:val="right"/>
        <w:rPr>
          <w:rFonts w:cstheme="minorHAnsi"/>
          <w:b/>
          <w:color w:val="FF0000"/>
        </w:rPr>
      </w:pPr>
    </w:p>
    <w:p w14:paraId="62E96BA3" w14:textId="62681AAF" w:rsidR="00F72854" w:rsidRPr="000B16A3" w:rsidRDefault="00E31C6B" w:rsidP="00C5030E">
      <w:pPr>
        <w:jc w:val="right"/>
        <w:rPr>
          <w:sz w:val="20"/>
          <w:lang w:val="de-DE"/>
        </w:rPr>
      </w:pPr>
      <w:r>
        <w:rPr>
          <w:noProof/>
        </w:rPr>
        <w:drawing>
          <wp:anchor distT="0" distB="0" distL="114300" distR="114300" simplePos="0" relativeHeight="251661312" behindDoc="0" locked="0" layoutInCell="1" allowOverlap="1" wp14:anchorId="76D06320" wp14:editId="3D47DFA8">
            <wp:simplePos x="0" y="0"/>
            <wp:positionH relativeFrom="margin">
              <wp:posOffset>104775</wp:posOffset>
            </wp:positionH>
            <wp:positionV relativeFrom="margin">
              <wp:posOffset>2264410</wp:posOffset>
            </wp:positionV>
            <wp:extent cx="447335" cy="468000"/>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335" cy="468000"/>
                    </a:xfrm>
                    <a:prstGeom prst="rect">
                      <a:avLst/>
                    </a:prstGeom>
                  </pic:spPr>
                </pic:pic>
              </a:graphicData>
            </a:graphic>
            <wp14:sizeRelH relativeFrom="margin">
              <wp14:pctWidth>0</wp14:pctWidth>
            </wp14:sizeRelH>
            <wp14:sizeRelV relativeFrom="margin">
              <wp14:pctHeight>0</wp14:pctHeight>
            </wp14:sizeRelV>
          </wp:anchor>
        </w:drawing>
      </w:r>
      <w:r w:rsidR="00F72854" w:rsidRPr="000B16A3">
        <w:rPr>
          <w:rFonts w:cstheme="minorHAnsi"/>
          <w:b/>
          <w:color w:val="FF0000"/>
          <w:lang w:val="de-DE"/>
        </w:rPr>
        <w:t xml:space="preserve"> ESVP </w:t>
      </w:r>
      <w:r w:rsidR="00875A39" w:rsidRPr="000B16A3">
        <w:rPr>
          <w:rFonts w:cstheme="minorHAnsi"/>
          <w:b/>
          <w:color w:val="FF0000"/>
          <w:lang w:val="de-DE"/>
        </w:rPr>
        <w:t>P</w:t>
      </w:r>
      <w:r w:rsidR="00D55C19" w:rsidRPr="000B16A3">
        <w:rPr>
          <w:rFonts w:cstheme="minorHAnsi"/>
          <w:b/>
          <w:color w:val="FF0000"/>
          <w:lang w:val="de-DE"/>
        </w:rPr>
        <w:t>resident</w:t>
      </w:r>
      <w:r w:rsidR="00875A39" w:rsidRPr="000B16A3">
        <w:rPr>
          <w:rFonts w:cstheme="minorHAnsi"/>
          <w:b/>
          <w:color w:val="FF0000"/>
          <w:lang w:val="de-DE"/>
        </w:rPr>
        <w:t>’s</w:t>
      </w:r>
      <w:r w:rsidR="008D5B17" w:rsidRPr="000B16A3">
        <w:rPr>
          <w:rFonts w:cstheme="minorHAnsi"/>
          <w:b/>
          <w:color w:val="FF0000"/>
          <w:lang w:val="de-DE"/>
        </w:rPr>
        <w:t xml:space="preserve"> corner</w:t>
      </w:r>
    </w:p>
    <w:p w14:paraId="2FD33198" w14:textId="252EEFC6" w:rsidR="004A44C6" w:rsidRPr="000B16A3" w:rsidRDefault="00F72854" w:rsidP="00F72854">
      <w:pPr>
        <w:spacing w:after="0" w:line="240" w:lineRule="auto"/>
        <w:jc w:val="right"/>
        <w:rPr>
          <w:rFonts w:cstheme="minorHAnsi"/>
          <w:color w:val="5B9BD5" w:themeColor="accent1"/>
          <w:sz w:val="24"/>
          <w:lang w:val="de-DE"/>
        </w:rPr>
      </w:pPr>
      <w:r w:rsidRPr="000B16A3">
        <w:rPr>
          <w:rFonts w:cstheme="minorHAnsi"/>
          <w:i/>
          <w:color w:val="5B9BD5" w:themeColor="accent1"/>
          <w:sz w:val="24"/>
          <w:lang w:val="de-DE"/>
        </w:rPr>
        <w:t>Wolfgang Baumgärtner</w:t>
      </w:r>
      <w:r w:rsidR="004A44C6" w:rsidRPr="000B16A3">
        <w:rPr>
          <w:rFonts w:cstheme="minorHAnsi"/>
          <w:color w:val="5B9BD5" w:themeColor="accent1"/>
          <w:sz w:val="24"/>
          <w:lang w:val="de-DE"/>
        </w:rPr>
        <w:t xml:space="preserve"> </w:t>
      </w:r>
    </w:p>
    <w:p w14:paraId="542264D7" w14:textId="77777777" w:rsidR="00F72854" w:rsidRPr="000B16A3" w:rsidRDefault="00F72854" w:rsidP="00F72854">
      <w:pPr>
        <w:pStyle w:val="Default"/>
        <w:jc w:val="both"/>
        <w:rPr>
          <w:rFonts w:asciiTheme="minorHAnsi" w:eastAsia="Adobe Heiti Std R" w:hAnsiTheme="minorHAnsi" w:cstheme="minorHAnsi"/>
          <w:color w:val="C00000"/>
          <w:sz w:val="22"/>
          <w:szCs w:val="22"/>
          <w:lang w:val="de-DE"/>
        </w:rPr>
      </w:pPr>
      <w:r w:rsidRPr="000B16A3">
        <w:rPr>
          <w:rFonts w:asciiTheme="minorHAnsi" w:eastAsia="Adobe Heiti Std R" w:hAnsiTheme="minorHAnsi" w:cstheme="minorHAnsi"/>
          <w:color w:val="C00000"/>
          <w:sz w:val="22"/>
          <w:szCs w:val="22"/>
          <w:lang w:val="de-DE"/>
        </w:rPr>
        <w:t>___________________________________________</w:t>
      </w:r>
    </w:p>
    <w:p w14:paraId="46837707" w14:textId="77777777" w:rsidR="00F72854" w:rsidRPr="000B16A3" w:rsidRDefault="00F72854" w:rsidP="00F72854">
      <w:pPr>
        <w:jc w:val="both"/>
        <w:rPr>
          <w:rFonts w:cstheme="minorHAnsi"/>
          <w:color w:val="5B9BD5" w:themeColor="accent1"/>
          <w:sz w:val="2"/>
          <w:lang w:val="de-DE"/>
        </w:rPr>
      </w:pPr>
    </w:p>
    <w:p w14:paraId="1E7DF80E" w14:textId="44BB5677" w:rsidR="00CD0A7F" w:rsidRPr="000A4FB7" w:rsidRDefault="008A388F" w:rsidP="000A4FB7">
      <w:pPr>
        <w:ind w:right="-135"/>
        <w:jc w:val="both"/>
        <w:rPr>
          <w:b/>
        </w:rPr>
      </w:pPr>
      <w:r>
        <w:rPr>
          <w:b/>
        </w:rPr>
        <w:t>We did it!</w:t>
      </w:r>
    </w:p>
    <w:p w14:paraId="567CF900" w14:textId="23D194C8" w:rsidR="00E31C6B" w:rsidRPr="00E31C6B" w:rsidRDefault="00E31C6B" w:rsidP="001E299E">
      <w:pPr>
        <w:jc w:val="both"/>
        <w:rPr>
          <w:sz w:val="6"/>
        </w:rPr>
      </w:pPr>
    </w:p>
    <w:p w14:paraId="5DF8D457" w14:textId="65194093" w:rsidR="008A388F" w:rsidRDefault="008A388F" w:rsidP="008A388F">
      <w:pPr>
        <w:spacing w:after="100"/>
        <w:jc w:val="right"/>
        <w:rPr>
          <w:noProof/>
        </w:rPr>
      </w:pPr>
      <w:r w:rsidRPr="003D163A">
        <w:rPr>
          <w:noProof/>
        </w:rPr>
        <w:drawing>
          <wp:anchor distT="0" distB="0" distL="114300" distR="114300" simplePos="0" relativeHeight="251759616" behindDoc="0" locked="0" layoutInCell="1" allowOverlap="1" wp14:anchorId="18ADC776" wp14:editId="14CF3D91">
            <wp:simplePos x="0" y="0"/>
            <wp:positionH relativeFrom="margin">
              <wp:align>left</wp:align>
            </wp:positionH>
            <wp:positionV relativeFrom="paragraph">
              <wp:posOffset>10721</wp:posOffset>
            </wp:positionV>
            <wp:extent cx="1463040" cy="2177415"/>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Dear colleagues, </w:t>
      </w:r>
    </w:p>
    <w:p w14:paraId="2DF6E92B" w14:textId="0EE71F88" w:rsidR="008A388F" w:rsidRDefault="008A388F" w:rsidP="008A388F">
      <w:pPr>
        <w:spacing w:after="100"/>
        <w:jc w:val="both"/>
        <w:rPr>
          <w:noProof/>
        </w:rPr>
      </w:pPr>
      <w:r>
        <w:rPr>
          <w:noProof/>
        </w:rPr>
        <w:t>Several vaccines have passed the final check and are broadly applied, at least in Europe, US and China</w:t>
      </w:r>
      <w:r w:rsidR="009F0FA8">
        <w:rPr>
          <w:noProof/>
        </w:rPr>
        <w:t>,</w:t>
      </w:r>
      <w:r>
        <w:rPr>
          <w:noProof/>
        </w:rPr>
        <w:t xml:space="preserve"> providing hope for the people that we will have our li</w:t>
      </w:r>
      <w:r w:rsidR="009F0FA8">
        <w:rPr>
          <w:noProof/>
        </w:rPr>
        <w:t>ves</w:t>
      </w:r>
      <w:r>
        <w:rPr>
          <w:noProof/>
        </w:rPr>
        <w:t xml:space="preserve"> </w:t>
      </w:r>
      <w:r w:rsidR="009F0FA8">
        <w:rPr>
          <w:noProof/>
        </w:rPr>
        <w:t xml:space="preserve">back </w:t>
      </w:r>
      <w:r>
        <w:rPr>
          <w:noProof/>
        </w:rPr>
        <w:t>again. No more restrictions, instead vacation</w:t>
      </w:r>
      <w:r w:rsidR="009F0FA8">
        <w:rPr>
          <w:noProof/>
        </w:rPr>
        <w:t>s</w:t>
      </w:r>
      <w:r>
        <w:rPr>
          <w:noProof/>
        </w:rPr>
        <w:t>, family reunions, parties and the most important for us</w:t>
      </w:r>
      <w:r w:rsidR="009F0FA8">
        <w:rPr>
          <w:noProof/>
        </w:rPr>
        <w:t>,</w:t>
      </w:r>
      <w:r>
        <w:rPr>
          <w:noProof/>
        </w:rPr>
        <w:t xml:space="preserve"> “real meetings with real people”. </w:t>
      </w:r>
      <w:r w:rsidR="009F0FA8">
        <w:rPr>
          <w:noProof/>
        </w:rPr>
        <w:t>Alt</w:t>
      </w:r>
      <w:r>
        <w:rPr>
          <w:noProof/>
        </w:rPr>
        <w:t xml:space="preserve">hough our meeting will be a digital conference this year, I am convinced this will be the last time that this will happen. In </w:t>
      </w:r>
      <w:r w:rsidR="009F0FA8">
        <w:rPr>
          <w:noProof/>
        </w:rPr>
        <w:t xml:space="preserve">a </w:t>
      </w:r>
      <w:r>
        <w:rPr>
          <w:noProof/>
        </w:rPr>
        <w:t>few years we will mention this and other similar meetings with words like “on</w:t>
      </w:r>
      <w:r w:rsidR="00995A34">
        <w:rPr>
          <w:noProof/>
        </w:rPr>
        <w:t>c</w:t>
      </w:r>
      <w:r>
        <w:rPr>
          <w:noProof/>
        </w:rPr>
        <w:t>e upon a time” or “do you remember?” The next generation will wonder about our reminis</w:t>
      </w:r>
      <w:r w:rsidR="00995A34">
        <w:rPr>
          <w:noProof/>
        </w:rPr>
        <w:t>ing</w:t>
      </w:r>
      <w:r>
        <w:rPr>
          <w:noProof/>
        </w:rPr>
        <w:t xml:space="preserve"> and wonder what we/you are talking about when you refer to the meetings and the situation in 2020 and 2021. </w:t>
      </w:r>
    </w:p>
    <w:p w14:paraId="745BEF1C" w14:textId="60E37488" w:rsidR="008A388F" w:rsidRDefault="00BA03BC" w:rsidP="008A388F">
      <w:pPr>
        <w:spacing w:after="100"/>
        <w:jc w:val="both"/>
        <w:rPr>
          <w:noProof/>
        </w:rPr>
      </w:pPr>
      <w:r w:rsidRPr="00E4668A">
        <w:rPr>
          <w:rFonts w:cs="Calibri"/>
          <w:b/>
          <w:noProof/>
          <w:color w:val="FF0000"/>
        </w:rPr>
        <mc:AlternateContent>
          <mc:Choice Requires="wps">
            <w:drawing>
              <wp:anchor distT="45720" distB="45720" distL="114300" distR="114300" simplePos="0" relativeHeight="251659264" behindDoc="0" locked="0" layoutInCell="1" allowOverlap="1" wp14:anchorId="595F15CC" wp14:editId="116D3C65">
                <wp:simplePos x="0" y="0"/>
                <wp:positionH relativeFrom="column">
                  <wp:posOffset>8890</wp:posOffset>
                </wp:positionH>
                <wp:positionV relativeFrom="paragraph">
                  <wp:posOffset>-5697855</wp:posOffset>
                </wp:positionV>
                <wp:extent cx="3038475" cy="1732915"/>
                <wp:effectExtent l="0" t="0" r="9525"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732915"/>
                        </a:xfrm>
                        <a:prstGeom prst="rect">
                          <a:avLst/>
                        </a:prstGeom>
                        <a:solidFill>
                          <a:schemeClr val="accent1">
                            <a:lumMod val="40000"/>
                            <a:lumOff val="60000"/>
                          </a:schemeClr>
                        </a:solidFill>
                        <a:ln w="9525">
                          <a:noFill/>
                          <a:miter lim="800000"/>
                          <a:headEnd/>
                          <a:tailEnd/>
                        </a:ln>
                        <a:effectLst>
                          <a:softEdge rad="88900"/>
                        </a:effectLst>
                      </wps:spPr>
                      <wps:txbx>
                        <w:txbxContent>
                          <w:p w14:paraId="05D0D312" w14:textId="77777777" w:rsidR="00F72854" w:rsidRPr="00F54119" w:rsidRDefault="00F72854" w:rsidP="00F72854">
                            <w:pPr>
                              <w:spacing w:after="120" w:line="240" w:lineRule="auto"/>
                              <w:rPr>
                                <w:rFonts w:cs="Calibri"/>
                                <w:b/>
                                <w:i/>
                              </w:rPr>
                            </w:pPr>
                            <w:r w:rsidRPr="00F54119">
                              <w:rPr>
                                <w:rFonts w:cs="Calibri"/>
                                <w:b/>
                                <w:i/>
                              </w:rPr>
                              <w:t>Content:</w:t>
                            </w:r>
                          </w:p>
                          <w:p w14:paraId="373E0573" w14:textId="07FEABF2" w:rsidR="00F72854" w:rsidRPr="00F54119" w:rsidRDefault="00D1197E"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ESVP PRESIDENT</w:t>
                            </w:r>
                            <w:r w:rsidR="00875A39">
                              <w:rPr>
                                <w:rFonts w:cs="Calibri"/>
                                <w:b/>
                                <w:i/>
                                <w:color w:val="1F3864" w:themeColor="accent5" w:themeShade="80"/>
                                <w:sz w:val="18"/>
                              </w:rPr>
                              <w:t>’S</w:t>
                            </w:r>
                            <w:r w:rsidRPr="00F54119">
                              <w:rPr>
                                <w:rFonts w:cs="Calibri"/>
                                <w:b/>
                                <w:i/>
                                <w:color w:val="1F3864" w:themeColor="accent5" w:themeShade="80"/>
                                <w:sz w:val="18"/>
                              </w:rPr>
                              <w:t xml:space="preserve"> CORNER</w:t>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Pr="00F54119">
                              <w:rPr>
                                <w:rFonts w:cs="Calibri"/>
                                <w:b/>
                                <w:i/>
                                <w:color w:val="1F3864" w:themeColor="accent5" w:themeShade="80"/>
                                <w:sz w:val="18"/>
                              </w:rPr>
                              <w:tab/>
                            </w:r>
                            <w:r w:rsidR="00F72854" w:rsidRPr="00F54119">
                              <w:rPr>
                                <w:rFonts w:cs="Calibri"/>
                                <w:b/>
                                <w:i/>
                                <w:color w:val="1F3864" w:themeColor="accent5" w:themeShade="80"/>
                                <w:sz w:val="18"/>
                              </w:rPr>
                              <w:tab/>
                              <w:t>1</w:t>
                            </w:r>
                          </w:p>
                          <w:p w14:paraId="6163D12F" w14:textId="6B7F9BF7"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aps/>
                                <w:color w:val="1F3864" w:themeColor="accent5" w:themeShade="80"/>
                                <w:sz w:val="18"/>
                              </w:rPr>
                              <w:t>E</w:t>
                            </w:r>
                            <w:r w:rsidR="000B16A3">
                              <w:rPr>
                                <w:rFonts w:cs="Calibri"/>
                                <w:b/>
                                <w:i/>
                                <w:caps/>
                                <w:color w:val="1F3864" w:themeColor="accent5" w:themeShade="80"/>
                                <w:sz w:val="18"/>
                              </w:rPr>
                              <w:t>S</w:t>
                            </w:r>
                            <w:r w:rsidRPr="00F54119">
                              <w:rPr>
                                <w:rFonts w:cs="Calibri"/>
                                <w:b/>
                                <w:i/>
                                <w:caps/>
                                <w:color w:val="1F3864" w:themeColor="accent5" w:themeShade="80"/>
                                <w:sz w:val="18"/>
                              </w:rPr>
                              <w:t xml:space="preserve">VP </w:t>
                            </w:r>
                            <w:r w:rsidR="00263581" w:rsidRPr="00F54119">
                              <w:rPr>
                                <w:rFonts w:cs="Calibri"/>
                                <w:b/>
                                <w:i/>
                                <w:color w:val="1F3864" w:themeColor="accent5" w:themeShade="80"/>
                                <w:sz w:val="18"/>
                              </w:rPr>
                              <w:t>SECRETARY</w:t>
                            </w:r>
                            <w:r w:rsidR="00875A39">
                              <w:rPr>
                                <w:rFonts w:cs="Calibri"/>
                                <w:b/>
                                <w:i/>
                                <w:color w:val="1F3864" w:themeColor="accent5" w:themeShade="80"/>
                                <w:sz w:val="18"/>
                              </w:rPr>
                              <w:t>’S</w:t>
                            </w:r>
                            <w:r w:rsidR="00263581" w:rsidRPr="00F54119">
                              <w:rPr>
                                <w:rFonts w:cs="Calibri"/>
                                <w:b/>
                                <w:i/>
                                <w:color w:val="1F3864" w:themeColor="accent5" w:themeShade="80"/>
                                <w:sz w:val="18"/>
                              </w:rPr>
                              <w:t xml:space="preserve"> </w:t>
                            </w:r>
                            <w:r w:rsidR="00D1197E" w:rsidRPr="00F54119">
                              <w:rPr>
                                <w:rFonts w:cs="Calibri"/>
                                <w:b/>
                                <w:i/>
                                <w:color w:val="1F3864" w:themeColor="accent5" w:themeShade="80"/>
                                <w:sz w:val="18"/>
                              </w:rPr>
                              <w:t>CORNER</w:t>
                            </w:r>
                            <w:r w:rsidRPr="00F54119">
                              <w:rPr>
                                <w:rFonts w:cs="Calibri"/>
                                <w:b/>
                                <w:i/>
                                <w:color w:val="1F3864" w:themeColor="accent5" w:themeShade="80"/>
                                <w:sz w:val="18"/>
                              </w:rPr>
                              <w:tab/>
                            </w:r>
                            <w:r w:rsidRPr="00F54119">
                              <w:rPr>
                                <w:rFonts w:cs="Calibri"/>
                                <w:b/>
                                <w:i/>
                                <w:color w:val="1F3864" w:themeColor="accent5" w:themeShade="80"/>
                                <w:sz w:val="18"/>
                              </w:rPr>
                              <w:tab/>
                            </w:r>
                            <w:r w:rsidRPr="00F54119">
                              <w:rPr>
                                <w:rFonts w:cs="Calibri"/>
                                <w:b/>
                                <w:i/>
                                <w:color w:val="1F3864" w:themeColor="accent5" w:themeShade="80"/>
                                <w:sz w:val="18"/>
                              </w:rPr>
                              <w:tab/>
                            </w:r>
                            <w:r w:rsidRPr="00F54119">
                              <w:rPr>
                                <w:rFonts w:cs="Calibri"/>
                                <w:b/>
                                <w:i/>
                                <w:color w:val="1F3864" w:themeColor="accent5" w:themeShade="80"/>
                                <w:sz w:val="18"/>
                              </w:rPr>
                              <w:tab/>
                              <w:t>2</w:t>
                            </w:r>
                          </w:p>
                          <w:p w14:paraId="73BF6898" w14:textId="6520AFB9" w:rsidR="001A1956" w:rsidRDefault="001A1956" w:rsidP="00F72854">
                            <w:pPr>
                              <w:spacing w:before="120" w:after="120" w:line="240" w:lineRule="auto"/>
                              <w:rPr>
                                <w:rFonts w:cs="Calibri"/>
                                <w:b/>
                                <w:i/>
                                <w:color w:val="1F3864" w:themeColor="accent5" w:themeShade="80"/>
                                <w:sz w:val="18"/>
                              </w:rPr>
                            </w:pPr>
                            <w:r w:rsidRPr="001A1956">
                              <w:rPr>
                                <w:rFonts w:cs="Calibri"/>
                                <w:b/>
                                <w:i/>
                                <w:color w:val="1F3864" w:themeColor="accent5" w:themeShade="80"/>
                                <w:sz w:val="18"/>
                              </w:rPr>
                              <w:t xml:space="preserve">ECVP-ESVP-ESTP </w:t>
                            </w:r>
                            <w:r>
                              <w:rPr>
                                <w:rFonts w:cs="Calibri"/>
                                <w:b/>
                                <w:i/>
                                <w:color w:val="1F3864" w:themeColor="accent5" w:themeShade="80"/>
                                <w:sz w:val="18"/>
                              </w:rPr>
                              <w:t>ANNUAL METING 2021</w:t>
                            </w:r>
                            <w:r>
                              <w:rPr>
                                <w:rFonts w:cs="Calibri"/>
                                <w:b/>
                                <w:i/>
                                <w:color w:val="1F3864" w:themeColor="accent5" w:themeShade="80"/>
                                <w:sz w:val="18"/>
                              </w:rPr>
                              <w:tab/>
                            </w:r>
                            <w:r>
                              <w:rPr>
                                <w:rFonts w:cs="Calibri"/>
                                <w:b/>
                                <w:i/>
                                <w:color w:val="1F3864" w:themeColor="accent5" w:themeShade="80"/>
                                <w:sz w:val="18"/>
                              </w:rPr>
                              <w:tab/>
                              <w:t>2</w:t>
                            </w:r>
                            <w:r w:rsidRPr="001A1956">
                              <w:rPr>
                                <w:rFonts w:cs="Calibri"/>
                                <w:b/>
                                <w:i/>
                                <w:color w:val="1F3864" w:themeColor="accent5" w:themeShade="80"/>
                                <w:sz w:val="18"/>
                              </w:rPr>
                              <w:t xml:space="preserve"> </w:t>
                            </w:r>
                          </w:p>
                          <w:p w14:paraId="4D5CF20F" w14:textId="1C401512"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 xml:space="preserve">ESVP </w:t>
                            </w:r>
                            <w:r w:rsidR="00263581" w:rsidRPr="00263581">
                              <w:rPr>
                                <w:rFonts w:cs="Calibri"/>
                                <w:b/>
                                <w:i/>
                                <w:color w:val="1F3864" w:themeColor="accent5" w:themeShade="80"/>
                                <w:sz w:val="18"/>
                              </w:rPr>
                              <w:t xml:space="preserve">TREASURER’S </w:t>
                            </w:r>
                            <w:r w:rsidRPr="00F54119">
                              <w:rPr>
                                <w:rFonts w:cs="Calibri"/>
                                <w:b/>
                                <w:i/>
                                <w:color w:val="1F3864" w:themeColor="accent5" w:themeShade="80"/>
                                <w:sz w:val="18"/>
                              </w:rPr>
                              <w:t>CORNER</w:t>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A1956">
                              <w:rPr>
                                <w:rFonts w:cs="Calibri"/>
                                <w:b/>
                                <w:i/>
                                <w:color w:val="1F3864" w:themeColor="accent5" w:themeShade="80"/>
                                <w:sz w:val="18"/>
                              </w:rPr>
                              <w:t>3</w:t>
                            </w:r>
                          </w:p>
                          <w:p w14:paraId="2B9922AB" w14:textId="63868002" w:rsidR="0056353D" w:rsidRPr="00F54119" w:rsidRDefault="00BA03BC" w:rsidP="00F72854">
                            <w:pPr>
                              <w:spacing w:before="120" w:after="120" w:line="240" w:lineRule="auto"/>
                              <w:rPr>
                                <w:rFonts w:cs="Calibri"/>
                                <w:b/>
                                <w:i/>
                                <w:color w:val="1F3864" w:themeColor="accent5" w:themeShade="80"/>
                                <w:sz w:val="18"/>
                              </w:rPr>
                            </w:pPr>
                            <w:r>
                              <w:rPr>
                                <w:rFonts w:cs="Calibri"/>
                                <w:b/>
                                <w:i/>
                                <w:color w:val="1F3864" w:themeColor="accent5" w:themeShade="80"/>
                                <w:sz w:val="18"/>
                              </w:rPr>
                              <w:t>UPCOMING WEBINARS</w:t>
                            </w:r>
                            <w:r>
                              <w:rPr>
                                <w:rFonts w:cs="Calibri"/>
                                <w:b/>
                                <w:i/>
                                <w:color w:val="1F3864" w:themeColor="accent5" w:themeShade="80"/>
                                <w:sz w:val="18"/>
                              </w:rPr>
                              <w:tab/>
                            </w:r>
                            <w:r>
                              <w:rPr>
                                <w:rFonts w:cs="Calibri"/>
                                <w:b/>
                                <w:i/>
                                <w:color w:val="1F3864" w:themeColor="accent5" w:themeShade="80"/>
                                <w:sz w:val="18"/>
                              </w:rPr>
                              <w:tab/>
                            </w:r>
                            <w:r w:rsidR="0056353D" w:rsidRPr="00F54119">
                              <w:rPr>
                                <w:rFonts w:cs="Calibri"/>
                                <w:b/>
                                <w:i/>
                                <w:color w:val="1F3864" w:themeColor="accent5" w:themeShade="80"/>
                                <w:sz w:val="18"/>
                              </w:rPr>
                              <w:tab/>
                            </w:r>
                            <w:r w:rsidR="0056353D" w:rsidRPr="00F54119">
                              <w:rPr>
                                <w:rFonts w:cs="Calibri"/>
                                <w:b/>
                                <w:i/>
                                <w:color w:val="1F3864" w:themeColor="accent5" w:themeShade="80"/>
                                <w:sz w:val="18"/>
                              </w:rPr>
                              <w:tab/>
                            </w:r>
                            <w:r w:rsidR="001A1956">
                              <w:rPr>
                                <w:rFonts w:cs="Calibri"/>
                                <w:b/>
                                <w:i/>
                                <w:color w:val="1F3864" w:themeColor="accent5" w:themeShade="80"/>
                                <w:sz w:val="18"/>
                              </w:rPr>
                              <w:t>4</w:t>
                            </w:r>
                          </w:p>
                          <w:p w14:paraId="7F74D6C9" w14:textId="2CE114B6" w:rsidR="0056353D" w:rsidRDefault="00BA03BC" w:rsidP="00F72854">
                            <w:pPr>
                              <w:spacing w:before="120" w:after="120" w:line="240" w:lineRule="auto"/>
                              <w:rPr>
                                <w:rFonts w:cs="Calibri"/>
                                <w:b/>
                                <w:i/>
                                <w:color w:val="1F3864" w:themeColor="accent5" w:themeShade="80"/>
                                <w:sz w:val="18"/>
                              </w:rPr>
                            </w:pPr>
                            <w:r>
                              <w:rPr>
                                <w:rFonts w:cs="Calibri"/>
                                <w:b/>
                                <w:i/>
                                <w:color w:val="1F3864" w:themeColor="accent5" w:themeShade="80"/>
                                <w:sz w:val="18"/>
                              </w:rPr>
                              <w:t>NATIONAL SOCIETIES (</w:t>
                            </w:r>
                            <w:proofErr w:type="spellStart"/>
                            <w:r w:rsidRPr="00BA03BC">
                              <w:rPr>
                                <w:rFonts w:cs="Calibri"/>
                                <w:b/>
                                <w:i/>
                                <w:color w:val="1F3864" w:themeColor="accent5" w:themeShade="80"/>
                                <w:sz w:val="18"/>
                              </w:rPr>
                              <w:t>AIPVet</w:t>
                            </w:r>
                            <w:proofErr w:type="spellEnd"/>
                            <w:r w:rsidRPr="00BA03BC">
                              <w:rPr>
                                <w:rFonts w:cs="Calibri"/>
                                <w:b/>
                                <w:i/>
                                <w:color w:val="1F3864" w:themeColor="accent5" w:themeShade="80"/>
                                <w:sz w:val="18"/>
                              </w:rPr>
                              <w:t>)</w:t>
                            </w:r>
                            <w:r w:rsidR="00263581">
                              <w:rPr>
                                <w:rFonts w:cs="Calibri"/>
                                <w:b/>
                                <w:i/>
                                <w:color w:val="1F3864" w:themeColor="accent5" w:themeShade="80"/>
                                <w:sz w:val="18"/>
                              </w:rPr>
                              <w:tab/>
                            </w:r>
                            <w:r w:rsidR="00263581">
                              <w:rPr>
                                <w:rFonts w:cs="Calibri"/>
                                <w:b/>
                                <w:i/>
                                <w:color w:val="1F3864" w:themeColor="accent5" w:themeShade="80"/>
                                <w:sz w:val="18"/>
                              </w:rPr>
                              <w:tab/>
                            </w:r>
                            <w:r w:rsidR="00C5030E" w:rsidRPr="00F54119">
                              <w:rPr>
                                <w:rFonts w:cs="Calibri"/>
                                <w:b/>
                                <w:i/>
                                <w:color w:val="1F3864" w:themeColor="accent5" w:themeShade="80"/>
                                <w:sz w:val="18"/>
                              </w:rPr>
                              <w:t xml:space="preserve"> </w:t>
                            </w:r>
                            <w:r w:rsidR="00C5030E" w:rsidRPr="00F54119">
                              <w:rPr>
                                <w:rFonts w:cs="Calibri"/>
                                <w:b/>
                                <w:i/>
                                <w:color w:val="1F3864" w:themeColor="accent5" w:themeShade="80"/>
                                <w:sz w:val="18"/>
                              </w:rPr>
                              <w:tab/>
                            </w:r>
                            <w:r w:rsidR="001A1956">
                              <w:rPr>
                                <w:rFonts w:cs="Calibri"/>
                                <w:b/>
                                <w:i/>
                                <w:color w:val="1F3864" w:themeColor="accent5" w:themeShade="80"/>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F15CC" id="_x0000_t202" coordsize="21600,21600" o:spt="202" path="m,l,21600r21600,l21600,xe">
                <v:stroke joinstyle="miter"/>
                <v:path gradientshapeok="t" o:connecttype="rect"/>
              </v:shapetype>
              <v:shape id="Text Box 2" o:spid="_x0000_s1026" type="#_x0000_t202" style="position:absolute;left:0;text-align:left;margin-left:.7pt;margin-top:-448.65pt;width:239.25pt;height:13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" fillcolor="#bdd6ee [1300]" stroked="f">
                <v:textbox>
                  <w:txbxContent>
                    <w:p w14:paraId="05D0D312" w14:textId="77777777" w:rsidR="00F72854" w:rsidRPr="00F54119" w:rsidRDefault="00F72854" w:rsidP="00F72854">
                      <w:pPr>
                        <w:spacing w:after="120" w:line="240" w:lineRule="auto"/>
                        <w:rPr>
                          <w:rFonts w:cs="Calibri"/>
                          <w:b/>
                          <w:i/>
                        </w:rPr>
                      </w:pPr>
                      <w:r w:rsidRPr="00F54119">
                        <w:rPr>
                          <w:rFonts w:cs="Calibri"/>
                          <w:b/>
                          <w:i/>
                        </w:rPr>
                        <w:t>Content:</w:t>
                      </w:r>
                    </w:p>
                    <w:p w14:paraId="373E0573" w14:textId="07FEABF2" w:rsidR="00F72854" w:rsidRPr="00F54119" w:rsidRDefault="00D1197E"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ESVP PRESIDENT</w:t>
                      </w:r>
                      <w:r w:rsidR="00875A39">
                        <w:rPr>
                          <w:rFonts w:cs="Calibri"/>
                          <w:b/>
                          <w:i/>
                          <w:color w:val="1F3864" w:themeColor="accent5" w:themeShade="80"/>
                          <w:sz w:val="18"/>
                        </w:rPr>
                        <w:t>’S</w:t>
                      </w:r>
                      <w:r w:rsidRPr="00F54119">
                        <w:rPr>
                          <w:rFonts w:cs="Calibri"/>
                          <w:b/>
                          <w:i/>
                          <w:color w:val="1F3864" w:themeColor="accent5" w:themeShade="80"/>
                          <w:sz w:val="18"/>
                        </w:rPr>
                        <w:t xml:space="preserve"> CORNER</w:t>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Pr="00F54119">
                        <w:rPr>
                          <w:rFonts w:cs="Calibri"/>
                          <w:b/>
                          <w:i/>
                          <w:color w:val="1F3864" w:themeColor="accent5" w:themeShade="80"/>
                          <w:sz w:val="18"/>
                        </w:rPr>
                        <w:tab/>
                      </w:r>
                      <w:r w:rsidR="00F72854" w:rsidRPr="00F54119">
                        <w:rPr>
                          <w:rFonts w:cs="Calibri"/>
                          <w:b/>
                          <w:i/>
                          <w:color w:val="1F3864" w:themeColor="accent5" w:themeShade="80"/>
                          <w:sz w:val="18"/>
                        </w:rPr>
                        <w:tab/>
                        <w:t>1</w:t>
                      </w:r>
                    </w:p>
                    <w:p w14:paraId="6163D12F" w14:textId="6B7F9BF7"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aps/>
                          <w:color w:val="1F3864" w:themeColor="accent5" w:themeShade="80"/>
                          <w:sz w:val="18"/>
                        </w:rPr>
                        <w:t>E</w:t>
                      </w:r>
                      <w:r w:rsidR="000B16A3">
                        <w:rPr>
                          <w:rFonts w:cs="Calibri"/>
                          <w:b/>
                          <w:i/>
                          <w:caps/>
                          <w:color w:val="1F3864" w:themeColor="accent5" w:themeShade="80"/>
                          <w:sz w:val="18"/>
                        </w:rPr>
                        <w:t>S</w:t>
                      </w:r>
                      <w:r w:rsidRPr="00F54119">
                        <w:rPr>
                          <w:rFonts w:cs="Calibri"/>
                          <w:b/>
                          <w:i/>
                          <w:caps/>
                          <w:color w:val="1F3864" w:themeColor="accent5" w:themeShade="80"/>
                          <w:sz w:val="18"/>
                        </w:rPr>
                        <w:t xml:space="preserve">VP </w:t>
                      </w:r>
                      <w:r w:rsidR="00263581" w:rsidRPr="00F54119">
                        <w:rPr>
                          <w:rFonts w:cs="Calibri"/>
                          <w:b/>
                          <w:i/>
                          <w:color w:val="1F3864" w:themeColor="accent5" w:themeShade="80"/>
                          <w:sz w:val="18"/>
                        </w:rPr>
                        <w:t>SECRETARY</w:t>
                      </w:r>
                      <w:r w:rsidR="00875A39">
                        <w:rPr>
                          <w:rFonts w:cs="Calibri"/>
                          <w:b/>
                          <w:i/>
                          <w:color w:val="1F3864" w:themeColor="accent5" w:themeShade="80"/>
                          <w:sz w:val="18"/>
                        </w:rPr>
                        <w:t>’S</w:t>
                      </w:r>
                      <w:r w:rsidR="00263581" w:rsidRPr="00F54119">
                        <w:rPr>
                          <w:rFonts w:cs="Calibri"/>
                          <w:b/>
                          <w:i/>
                          <w:color w:val="1F3864" w:themeColor="accent5" w:themeShade="80"/>
                          <w:sz w:val="18"/>
                        </w:rPr>
                        <w:t xml:space="preserve"> </w:t>
                      </w:r>
                      <w:r w:rsidR="00D1197E" w:rsidRPr="00F54119">
                        <w:rPr>
                          <w:rFonts w:cs="Calibri"/>
                          <w:b/>
                          <w:i/>
                          <w:color w:val="1F3864" w:themeColor="accent5" w:themeShade="80"/>
                          <w:sz w:val="18"/>
                        </w:rPr>
                        <w:t>CORNER</w:t>
                      </w:r>
                      <w:r w:rsidRPr="00F54119">
                        <w:rPr>
                          <w:rFonts w:cs="Calibri"/>
                          <w:b/>
                          <w:i/>
                          <w:color w:val="1F3864" w:themeColor="accent5" w:themeShade="80"/>
                          <w:sz w:val="18"/>
                        </w:rPr>
                        <w:tab/>
                      </w:r>
                      <w:r w:rsidRPr="00F54119">
                        <w:rPr>
                          <w:rFonts w:cs="Calibri"/>
                          <w:b/>
                          <w:i/>
                          <w:color w:val="1F3864" w:themeColor="accent5" w:themeShade="80"/>
                          <w:sz w:val="18"/>
                        </w:rPr>
                        <w:tab/>
                      </w:r>
                      <w:r w:rsidRPr="00F54119">
                        <w:rPr>
                          <w:rFonts w:cs="Calibri"/>
                          <w:b/>
                          <w:i/>
                          <w:color w:val="1F3864" w:themeColor="accent5" w:themeShade="80"/>
                          <w:sz w:val="18"/>
                        </w:rPr>
                        <w:tab/>
                      </w:r>
                      <w:r w:rsidRPr="00F54119">
                        <w:rPr>
                          <w:rFonts w:cs="Calibri"/>
                          <w:b/>
                          <w:i/>
                          <w:color w:val="1F3864" w:themeColor="accent5" w:themeShade="80"/>
                          <w:sz w:val="18"/>
                        </w:rPr>
                        <w:tab/>
                        <w:t>2</w:t>
                      </w:r>
                    </w:p>
                    <w:p w14:paraId="73BF6898" w14:textId="6520AFB9" w:rsidR="001A1956" w:rsidRDefault="001A1956" w:rsidP="00F72854">
                      <w:pPr>
                        <w:spacing w:before="120" w:after="120" w:line="240" w:lineRule="auto"/>
                        <w:rPr>
                          <w:rFonts w:cs="Calibri"/>
                          <w:b/>
                          <w:i/>
                          <w:color w:val="1F3864" w:themeColor="accent5" w:themeShade="80"/>
                          <w:sz w:val="18"/>
                        </w:rPr>
                      </w:pPr>
                      <w:r w:rsidRPr="001A1956">
                        <w:rPr>
                          <w:rFonts w:cs="Calibri"/>
                          <w:b/>
                          <w:i/>
                          <w:color w:val="1F3864" w:themeColor="accent5" w:themeShade="80"/>
                          <w:sz w:val="18"/>
                        </w:rPr>
                        <w:t xml:space="preserve">ECVP-ESVP-ESTP </w:t>
                      </w:r>
                      <w:r>
                        <w:rPr>
                          <w:rFonts w:cs="Calibri"/>
                          <w:b/>
                          <w:i/>
                          <w:color w:val="1F3864" w:themeColor="accent5" w:themeShade="80"/>
                          <w:sz w:val="18"/>
                        </w:rPr>
                        <w:t>ANNUAL METING 2021</w:t>
                      </w:r>
                      <w:r>
                        <w:rPr>
                          <w:rFonts w:cs="Calibri"/>
                          <w:b/>
                          <w:i/>
                          <w:color w:val="1F3864" w:themeColor="accent5" w:themeShade="80"/>
                          <w:sz w:val="18"/>
                        </w:rPr>
                        <w:tab/>
                      </w:r>
                      <w:r>
                        <w:rPr>
                          <w:rFonts w:cs="Calibri"/>
                          <w:b/>
                          <w:i/>
                          <w:color w:val="1F3864" w:themeColor="accent5" w:themeShade="80"/>
                          <w:sz w:val="18"/>
                        </w:rPr>
                        <w:tab/>
                        <w:t>2</w:t>
                      </w:r>
                      <w:r w:rsidRPr="001A1956">
                        <w:rPr>
                          <w:rFonts w:cs="Calibri"/>
                          <w:b/>
                          <w:i/>
                          <w:color w:val="1F3864" w:themeColor="accent5" w:themeShade="80"/>
                          <w:sz w:val="18"/>
                        </w:rPr>
                        <w:t xml:space="preserve"> </w:t>
                      </w:r>
                    </w:p>
                    <w:p w14:paraId="4D5CF20F" w14:textId="1C401512"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 xml:space="preserve">ESVP </w:t>
                      </w:r>
                      <w:r w:rsidR="00263581" w:rsidRPr="00263581">
                        <w:rPr>
                          <w:rFonts w:cs="Calibri"/>
                          <w:b/>
                          <w:i/>
                          <w:color w:val="1F3864" w:themeColor="accent5" w:themeShade="80"/>
                          <w:sz w:val="18"/>
                        </w:rPr>
                        <w:t xml:space="preserve">TREASURER’S </w:t>
                      </w:r>
                      <w:r w:rsidRPr="00F54119">
                        <w:rPr>
                          <w:rFonts w:cs="Calibri"/>
                          <w:b/>
                          <w:i/>
                          <w:color w:val="1F3864" w:themeColor="accent5" w:themeShade="80"/>
                          <w:sz w:val="18"/>
                        </w:rPr>
                        <w:t>CORNER</w:t>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A1956">
                        <w:rPr>
                          <w:rFonts w:cs="Calibri"/>
                          <w:b/>
                          <w:i/>
                          <w:color w:val="1F3864" w:themeColor="accent5" w:themeShade="80"/>
                          <w:sz w:val="18"/>
                        </w:rPr>
                        <w:t>3</w:t>
                      </w:r>
                    </w:p>
                    <w:p w14:paraId="2B9922AB" w14:textId="63868002" w:rsidR="0056353D" w:rsidRPr="00F54119" w:rsidRDefault="00BA03BC" w:rsidP="00F72854">
                      <w:pPr>
                        <w:spacing w:before="120" w:after="120" w:line="240" w:lineRule="auto"/>
                        <w:rPr>
                          <w:rFonts w:cs="Calibri"/>
                          <w:b/>
                          <w:i/>
                          <w:color w:val="1F3864" w:themeColor="accent5" w:themeShade="80"/>
                          <w:sz w:val="18"/>
                        </w:rPr>
                      </w:pPr>
                      <w:r>
                        <w:rPr>
                          <w:rFonts w:cs="Calibri"/>
                          <w:b/>
                          <w:i/>
                          <w:color w:val="1F3864" w:themeColor="accent5" w:themeShade="80"/>
                          <w:sz w:val="18"/>
                        </w:rPr>
                        <w:t>UPCOMING WEBINARS</w:t>
                      </w:r>
                      <w:r>
                        <w:rPr>
                          <w:rFonts w:cs="Calibri"/>
                          <w:b/>
                          <w:i/>
                          <w:color w:val="1F3864" w:themeColor="accent5" w:themeShade="80"/>
                          <w:sz w:val="18"/>
                        </w:rPr>
                        <w:tab/>
                      </w:r>
                      <w:r>
                        <w:rPr>
                          <w:rFonts w:cs="Calibri"/>
                          <w:b/>
                          <w:i/>
                          <w:color w:val="1F3864" w:themeColor="accent5" w:themeShade="80"/>
                          <w:sz w:val="18"/>
                        </w:rPr>
                        <w:tab/>
                      </w:r>
                      <w:r w:rsidR="0056353D" w:rsidRPr="00F54119">
                        <w:rPr>
                          <w:rFonts w:cs="Calibri"/>
                          <w:b/>
                          <w:i/>
                          <w:color w:val="1F3864" w:themeColor="accent5" w:themeShade="80"/>
                          <w:sz w:val="18"/>
                        </w:rPr>
                        <w:tab/>
                      </w:r>
                      <w:r w:rsidR="0056353D" w:rsidRPr="00F54119">
                        <w:rPr>
                          <w:rFonts w:cs="Calibri"/>
                          <w:b/>
                          <w:i/>
                          <w:color w:val="1F3864" w:themeColor="accent5" w:themeShade="80"/>
                          <w:sz w:val="18"/>
                        </w:rPr>
                        <w:tab/>
                      </w:r>
                      <w:r w:rsidR="001A1956">
                        <w:rPr>
                          <w:rFonts w:cs="Calibri"/>
                          <w:b/>
                          <w:i/>
                          <w:color w:val="1F3864" w:themeColor="accent5" w:themeShade="80"/>
                          <w:sz w:val="18"/>
                        </w:rPr>
                        <w:t>4</w:t>
                      </w:r>
                    </w:p>
                    <w:p w14:paraId="7F74D6C9" w14:textId="2CE114B6" w:rsidR="0056353D" w:rsidRDefault="00BA03BC" w:rsidP="00F72854">
                      <w:pPr>
                        <w:spacing w:before="120" w:after="120" w:line="240" w:lineRule="auto"/>
                        <w:rPr>
                          <w:rFonts w:cs="Calibri"/>
                          <w:b/>
                          <w:i/>
                          <w:color w:val="1F3864" w:themeColor="accent5" w:themeShade="80"/>
                          <w:sz w:val="18"/>
                        </w:rPr>
                      </w:pPr>
                      <w:r>
                        <w:rPr>
                          <w:rFonts w:cs="Calibri"/>
                          <w:b/>
                          <w:i/>
                          <w:color w:val="1F3864" w:themeColor="accent5" w:themeShade="80"/>
                          <w:sz w:val="18"/>
                        </w:rPr>
                        <w:t>NATIONAL SOCIETIES (</w:t>
                      </w:r>
                      <w:proofErr w:type="spellStart"/>
                      <w:r w:rsidRPr="00BA03BC">
                        <w:rPr>
                          <w:rFonts w:cs="Calibri"/>
                          <w:b/>
                          <w:i/>
                          <w:color w:val="1F3864" w:themeColor="accent5" w:themeShade="80"/>
                          <w:sz w:val="18"/>
                        </w:rPr>
                        <w:t>AIPVet</w:t>
                      </w:r>
                      <w:proofErr w:type="spellEnd"/>
                      <w:r w:rsidRPr="00BA03BC">
                        <w:rPr>
                          <w:rFonts w:cs="Calibri"/>
                          <w:b/>
                          <w:i/>
                          <w:color w:val="1F3864" w:themeColor="accent5" w:themeShade="80"/>
                          <w:sz w:val="18"/>
                        </w:rPr>
                        <w:t>)</w:t>
                      </w:r>
                      <w:r w:rsidR="00263581">
                        <w:rPr>
                          <w:rFonts w:cs="Calibri"/>
                          <w:b/>
                          <w:i/>
                          <w:color w:val="1F3864" w:themeColor="accent5" w:themeShade="80"/>
                          <w:sz w:val="18"/>
                        </w:rPr>
                        <w:tab/>
                      </w:r>
                      <w:r w:rsidR="00263581">
                        <w:rPr>
                          <w:rFonts w:cs="Calibri"/>
                          <w:b/>
                          <w:i/>
                          <w:color w:val="1F3864" w:themeColor="accent5" w:themeShade="80"/>
                          <w:sz w:val="18"/>
                        </w:rPr>
                        <w:tab/>
                      </w:r>
                      <w:r w:rsidR="00C5030E" w:rsidRPr="00F54119">
                        <w:rPr>
                          <w:rFonts w:cs="Calibri"/>
                          <w:b/>
                          <w:i/>
                          <w:color w:val="1F3864" w:themeColor="accent5" w:themeShade="80"/>
                          <w:sz w:val="18"/>
                        </w:rPr>
                        <w:t xml:space="preserve"> </w:t>
                      </w:r>
                      <w:r w:rsidR="00C5030E" w:rsidRPr="00F54119">
                        <w:rPr>
                          <w:rFonts w:cs="Calibri"/>
                          <w:b/>
                          <w:i/>
                          <w:color w:val="1F3864" w:themeColor="accent5" w:themeShade="80"/>
                          <w:sz w:val="18"/>
                        </w:rPr>
                        <w:tab/>
                      </w:r>
                      <w:r w:rsidR="001A1956">
                        <w:rPr>
                          <w:rFonts w:cs="Calibri"/>
                          <w:b/>
                          <w:i/>
                          <w:color w:val="1F3864" w:themeColor="accent5" w:themeShade="80"/>
                          <w:sz w:val="18"/>
                        </w:rPr>
                        <w:t>4</w:t>
                      </w:r>
                    </w:p>
                  </w:txbxContent>
                </v:textbox>
                <w10:wrap type="square"/>
              </v:shape>
            </w:pict>
          </mc:Fallback>
        </mc:AlternateContent>
      </w:r>
      <w:r w:rsidR="008A388F">
        <w:rPr>
          <w:noProof/>
        </w:rPr>
        <w:t xml:space="preserve">Despite all the joy and the feeling of relief coming with the successful generation of the vaccines and their application to us and our loved ones we should remember: this was and still is a pandemic. There are numerous countries and millions of people who are not </w:t>
      </w:r>
      <w:r w:rsidR="00995A34">
        <w:rPr>
          <w:noProof/>
        </w:rPr>
        <w:t xml:space="preserve">yet </w:t>
      </w:r>
      <w:r w:rsidR="008A388F">
        <w:rPr>
          <w:noProof/>
        </w:rPr>
        <w:t xml:space="preserve">vaccinated and, most likely, will not be vaccinated in the </w:t>
      </w:r>
      <w:r w:rsidR="00995A34">
        <w:rPr>
          <w:noProof/>
        </w:rPr>
        <w:t xml:space="preserve">coming </w:t>
      </w:r>
      <w:r w:rsidR="008A388F">
        <w:rPr>
          <w:noProof/>
        </w:rPr>
        <w:t xml:space="preserve">months. In other words, this is not only a global health crisis it is also a crisis of humanity and solidarity. It is my impression that each country </w:t>
      </w:r>
      <w:r w:rsidR="00995A34">
        <w:rPr>
          <w:noProof/>
        </w:rPr>
        <w:t>ai</w:t>
      </w:r>
      <w:r w:rsidR="008A388F">
        <w:rPr>
          <w:noProof/>
        </w:rPr>
        <w:t xml:space="preserve">ms to ensure that its people will be protected first. We should not forget that an ongoing uncontrolled pandemic will result in the generation of new mutations that might escape the protection triggered by the currently available vaccines. In other words, vaccination failure </w:t>
      </w:r>
      <w:r w:rsidR="00995A34">
        <w:rPr>
          <w:noProof/>
        </w:rPr>
        <w:t>could occur</w:t>
      </w:r>
      <w:r w:rsidR="008A388F">
        <w:rPr>
          <w:noProof/>
        </w:rPr>
        <w:t xml:space="preserve"> even in vaccinated countries by the spread of virus mutations in such a scenario. Moreover, we can feel safe only when the whole world has access to protective vaccines. I am also convinced that SARS-CoV-2 and its friends will be with us for many more years.</w:t>
      </w:r>
    </w:p>
    <w:p w14:paraId="05F0F2DF" w14:textId="37F8AA05" w:rsidR="008A388F" w:rsidRDefault="008A388F" w:rsidP="008A388F">
      <w:pPr>
        <w:spacing w:after="100"/>
        <w:jc w:val="both"/>
        <w:rPr>
          <w:noProof/>
        </w:rPr>
      </w:pPr>
      <w:r>
        <w:rPr>
          <w:noProof/>
        </w:rPr>
        <w:t>Still we are looking forward to our next Cutting Edge meeting together with the ECVP and our sister society ESTP. As shown in the flyer circulated by the Scientific Committee, we</w:t>
      </w:r>
      <w:r w:rsidR="00995A34">
        <w:rPr>
          <w:noProof/>
        </w:rPr>
        <w:t xml:space="preserve"> have</w:t>
      </w:r>
      <w:r>
        <w:rPr>
          <w:noProof/>
        </w:rPr>
        <w:t xml:space="preserve"> generated a great program</w:t>
      </w:r>
      <w:r w:rsidR="00995A34">
        <w:rPr>
          <w:noProof/>
        </w:rPr>
        <w:t>me</w:t>
      </w:r>
      <w:r>
        <w:rPr>
          <w:noProof/>
        </w:rPr>
        <w:t xml:space="preserve"> with numerous ke</w:t>
      </w:r>
      <w:r w:rsidR="00995A34">
        <w:rPr>
          <w:noProof/>
        </w:rPr>
        <w:t>y</w:t>
      </w:r>
      <w:r>
        <w:rPr>
          <w:noProof/>
        </w:rPr>
        <w:t>not</w:t>
      </w:r>
      <w:r w:rsidR="00995A34">
        <w:rPr>
          <w:noProof/>
        </w:rPr>
        <w:t>e</w:t>
      </w:r>
      <w:r>
        <w:rPr>
          <w:noProof/>
        </w:rPr>
        <w:t xml:space="preserve"> lectures, oral presentations and various options to improve and enhance our scientific network. We still try to make this event as communicative as possible despite the ongoing global pandemic. Yes, we are becoming better </w:t>
      </w:r>
      <w:r w:rsidR="00995A34">
        <w:rPr>
          <w:noProof/>
        </w:rPr>
        <w:t>at</w:t>
      </w:r>
      <w:r>
        <w:rPr>
          <w:noProof/>
        </w:rPr>
        <w:t xml:space="preserve"> using digital communication tools, </w:t>
      </w:r>
      <w:r w:rsidR="00995A34">
        <w:rPr>
          <w:noProof/>
        </w:rPr>
        <w:t xml:space="preserve">but </w:t>
      </w:r>
      <w:r>
        <w:rPr>
          <w:noProof/>
        </w:rPr>
        <w:t>they cannot replace face-to-face meetings and, a</w:t>
      </w:r>
      <w:r w:rsidR="00995A34">
        <w:rPr>
          <w:noProof/>
        </w:rPr>
        <w:t>l</w:t>
      </w:r>
      <w:r>
        <w:rPr>
          <w:noProof/>
        </w:rPr>
        <w:t>s</w:t>
      </w:r>
      <w:r w:rsidR="00995A34">
        <w:rPr>
          <w:noProof/>
        </w:rPr>
        <w:t>o</w:t>
      </w:r>
      <w:r>
        <w:rPr>
          <w:noProof/>
        </w:rPr>
        <w:t xml:space="preserve"> importantly, they will never represent a substitute for social interactions. The latter are often the first step for future successful scientific collaborations. We will also offer another highly stimulating residents´ day on the Wednesday prior to the official start of the meeting. </w:t>
      </w:r>
    </w:p>
    <w:p w14:paraId="07A2057E" w14:textId="7222F01A" w:rsidR="008A388F" w:rsidRDefault="008A388F" w:rsidP="008A388F">
      <w:pPr>
        <w:spacing w:after="100"/>
        <w:jc w:val="both"/>
        <w:rPr>
          <w:noProof/>
        </w:rPr>
      </w:pPr>
      <w:r>
        <w:rPr>
          <w:noProof/>
        </w:rPr>
        <w:t xml:space="preserve">Of course, we hope we can welcome all of you and members of the ECVP and ESTP at this meeting. Keep in mind we are doing such a digital meeting for the first time and I can assure you that everybody involved in </w:t>
      </w:r>
      <w:r>
        <w:rPr>
          <w:noProof/>
        </w:rPr>
        <w:lastRenderedPageBreak/>
        <w:t>the arrangement of the meeting including the local organi</w:t>
      </w:r>
      <w:r w:rsidR="00875A39">
        <w:rPr>
          <w:noProof/>
        </w:rPr>
        <w:t>s</w:t>
      </w:r>
      <w:r>
        <w:rPr>
          <w:noProof/>
        </w:rPr>
        <w:t>er, the professional congress organi</w:t>
      </w:r>
      <w:r w:rsidR="00875A39">
        <w:rPr>
          <w:noProof/>
        </w:rPr>
        <w:t>s</w:t>
      </w:r>
      <w:r>
        <w:rPr>
          <w:noProof/>
        </w:rPr>
        <w:t>ation, the boards of the ESVP, ESTP and ECVP and especially the Scientific Committee are doing their best to make this another successful meeting. Looking at the program</w:t>
      </w:r>
      <w:r w:rsidR="00875A39">
        <w:rPr>
          <w:noProof/>
        </w:rPr>
        <w:t>me,</w:t>
      </w:r>
      <w:r>
        <w:rPr>
          <w:noProof/>
        </w:rPr>
        <w:t xml:space="preserve"> they were extremely successful. </w:t>
      </w:r>
    </w:p>
    <w:p w14:paraId="6DB97A41" w14:textId="77777777" w:rsidR="008A388F" w:rsidRDefault="008A388F" w:rsidP="008A388F">
      <w:pPr>
        <w:spacing w:after="100"/>
        <w:jc w:val="both"/>
        <w:rPr>
          <w:noProof/>
        </w:rPr>
      </w:pPr>
      <w:r>
        <w:rPr>
          <w:noProof/>
        </w:rPr>
        <w:t>I am looking forward to welcome you at our annual meeting, stay healthy and think positive</w:t>
      </w:r>
    </w:p>
    <w:p w14:paraId="7F93F463" w14:textId="77777777" w:rsidR="008A388F" w:rsidRDefault="008A388F" w:rsidP="008A388F">
      <w:pPr>
        <w:spacing w:after="100"/>
        <w:jc w:val="both"/>
        <w:rPr>
          <w:noProof/>
        </w:rPr>
      </w:pPr>
      <w:r>
        <w:rPr>
          <w:noProof/>
        </w:rPr>
        <w:t>Yours</w:t>
      </w:r>
    </w:p>
    <w:p w14:paraId="6A138601" w14:textId="77777777" w:rsidR="008A388F" w:rsidRDefault="008A388F" w:rsidP="008A388F">
      <w:pPr>
        <w:spacing w:after="100"/>
        <w:jc w:val="both"/>
        <w:rPr>
          <w:noProof/>
        </w:rPr>
      </w:pPr>
      <w:r>
        <w:rPr>
          <w:noProof/>
        </w:rPr>
        <w:t>Wolfgang</w:t>
      </w:r>
    </w:p>
    <w:p w14:paraId="0A08C0F0" w14:textId="77777777" w:rsidR="008A388F" w:rsidRDefault="008A388F" w:rsidP="008A388F">
      <w:pPr>
        <w:spacing w:after="100"/>
        <w:jc w:val="both"/>
        <w:rPr>
          <w:noProof/>
        </w:rPr>
      </w:pPr>
    </w:p>
    <w:p w14:paraId="2E224950" w14:textId="6E4295FC" w:rsidR="008A388F" w:rsidRDefault="008A388F" w:rsidP="008A388F">
      <w:pPr>
        <w:spacing w:after="100"/>
        <w:jc w:val="both"/>
      </w:pPr>
      <w:r w:rsidRPr="00BA03BC">
        <w:rPr>
          <w:b/>
          <w:bCs/>
          <w:noProof/>
        </w:rPr>
        <w:t>PS: a personal note</w:t>
      </w:r>
      <w:r>
        <w:rPr>
          <w:noProof/>
        </w:rPr>
        <w:t>. This is my last comment in the “</w:t>
      </w:r>
      <w:r w:rsidR="00875A39">
        <w:rPr>
          <w:noProof/>
        </w:rPr>
        <w:t>P</w:t>
      </w:r>
      <w:r>
        <w:rPr>
          <w:noProof/>
        </w:rPr>
        <w:t xml:space="preserve">resident´s corner” and I will hand over the </w:t>
      </w:r>
      <w:r w:rsidR="00875A39">
        <w:rPr>
          <w:noProof/>
        </w:rPr>
        <w:t>P</w:t>
      </w:r>
      <w:r>
        <w:rPr>
          <w:noProof/>
        </w:rPr>
        <w:t>residen</w:t>
      </w:r>
      <w:r w:rsidR="00875A39">
        <w:rPr>
          <w:noProof/>
        </w:rPr>
        <w:t>cy</w:t>
      </w:r>
      <w:r>
        <w:rPr>
          <w:noProof/>
        </w:rPr>
        <w:t xml:space="preserve"> to Jérôme Abadie. He will be the new president of the ESVP. I</w:t>
      </w:r>
      <w:r w:rsidR="00875A39">
        <w:rPr>
          <w:noProof/>
        </w:rPr>
        <w:t xml:space="preserve"> have</w:t>
      </w:r>
      <w:r>
        <w:rPr>
          <w:noProof/>
        </w:rPr>
        <w:t xml:space="preserve"> know</w:t>
      </w:r>
      <w:r w:rsidR="00875A39">
        <w:rPr>
          <w:noProof/>
        </w:rPr>
        <w:t>n</w:t>
      </w:r>
      <w:r>
        <w:rPr>
          <w:noProof/>
        </w:rPr>
        <w:t xml:space="preserve"> Jérôme for many years, he is also a convinced European, ECVP diplomat and experienced ESVP board member. In other words, he is the ideal candidate to move the ESVP to the next level and to ensure continuity. I </w:t>
      </w:r>
      <w:r w:rsidR="00875A39">
        <w:rPr>
          <w:noProof/>
        </w:rPr>
        <w:t xml:space="preserve">have </w:t>
      </w:r>
      <w:r>
        <w:rPr>
          <w:noProof/>
        </w:rPr>
        <w:t xml:space="preserve">really enjoyed the last 6 years as president of the ESVP. Why? Firstly, we have a great group of enjoyable board members. They are committed to their work, focus on essentials and are prepared to try new concepts. It is always fun to work together with people why have </w:t>
      </w:r>
      <w:r w:rsidR="00875A39">
        <w:rPr>
          <w:noProof/>
        </w:rPr>
        <w:t xml:space="preserve">similar </w:t>
      </w:r>
      <w:r>
        <w:rPr>
          <w:noProof/>
        </w:rPr>
        <w:t xml:space="preserve">ideas and visions and are willing to implement new concepts. In this respect, I think we were very successful in </w:t>
      </w:r>
      <w:r w:rsidR="00875A39">
        <w:rPr>
          <w:noProof/>
        </w:rPr>
        <w:t>recent</w:t>
      </w:r>
      <w:r>
        <w:rPr>
          <w:noProof/>
        </w:rPr>
        <w:t xml:space="preserve"> years to develop a European platform for pathology jointly together with the ECVP council members. Thanks. </w:t>
      </w:r>
    </w:p>
    <w:p w14:paraId="03B80053" w14:textId="77777777" w:rsidR="003800B2" w:rsidRDefault="003800B2" w:rsidP="003D163A">
      <w:pPr>
        <w:jc w:val="both"/>
      </w:pPr>
    </w:p>
    <w:p w14:paraId="2CB1F53A" w14:textId="4EE85DC9" w:rsidR="001922AD" w:rsidRDefault="00204424" w:rsidP="00113D46">
      <w:pPr>
        <w:pStyle w:val="Default"/>
        <w:spacing w:after="200" w:line="276" w:lineRule="auto"/>
        <w:jc w:val="right"/>
        <w:rPr>
          <w:rFonts w:asciiTheme="minorHAnsi" w:hAnsiTheme="minorHAnsi" w:cstheme="minorBidi"/>
          <w:b/>
          <w:color w:val="FF0000"/>
          <w:sz w:val="22"/>
          <w:szCs w:val="22"/>
        </w:rPr>
      </w:pPr>
      <w:r w:rsidRPr="00960FD5">
        <w:rPr>
          <w:rFonts w:cstheme="minorHAnsi"/>
          <w:noProof/>
        </w:rPr>
        <w:drawing>
          <wp:anchor distT="0" distB="0" distL="114300" distR="114300" simplePos="0" relativeHeight="251671552" behindDoc="0" locked="0" layoutInCell="1" allowOverlap="1" wp14:anchorId="69654E19" wp14:editId="45DB852D">
            <wp:simplePos x="0" y="0"/>
            <wp:positionH relativeFrom="column">
              <wp:align>left</wp:align>
            </wp:positionH>
            <wp:positionV relativeFrom="paragraph">
              <wp:posOffset>76835</wp:posOffset>
            </wp:positionV>
            <wp:extent cx="461010" cy="428625"/>
            <wp:effectExtent l="0" t="0" r="0" b="9525"/>
            <wp:wrapThrough wrapText="bothSides">
              <wp:wrapPolygon edited="0">
                <wp:start x="0" y="0"/>
                <wp:lineTo x="0" y="21120"/>
                <wp:lineTo x="20529" y="21120"/>
                <wp:lineTo x="205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010" cy="428625"/>
                    </a:xfrm>
                    <a:prstGeom prst="rect">
                      <a:avLst/>
                    </a:prstGeom>
                  </pic:spPr>
                </pic:pic>
              </a:graphicData>
            </a:graphic>
            <wp14:sizeRelH relativeFrom="page">
              <wp14:pctWidth>0</wp14:pctWidth>
            </wp14:sizeRelH>
            <wp14:sizeRelV relativeFrom="page">
              <wp14:pctHeight>0</wp14:pctHeight>
            </wp14:sizeRelV>
          </wp:anchor>
        </w:drawing>
      </w:r>
      <w:r w:rsidR="001922AD" w:rsidRPr="00C80EA8">
        <w:rPr>
          <w:rFonts w:asciiTheme="minorHAnsi" w:hAnsiTheme="minorHAnsi" w:cstheme="minorBidi"/>
          <w:b/>
          <w:color w:val="FF0000"/>
          <w:sz w:val="22"/>
          <w:szCs w:val="22"/>
        </w:rPr>
        <w:t>ESVP Secretary</w:t>
      </w:r>
      <w:r w:rsidR="00875A39">
        <w:rPr>
          <w:rFonts w:asciiTheme="minorHAnsi" w:hAnsiTheme="minorHAnsi" w:cstheme="minorBidi"/>
          <w:b/>
          <w:color w:val="FF0000"/>
          <w:sz w:val="22"/>
          <w:szCs w:val="22"/>
        </w:rPr>
        <w:t>’s</w:t>
      </w:r>
      <w:r w:rsidR="001922AD" w:rsidRPr="00C80EA8">
        <w:rPr>
          <w:rFonts w:asciiTheme="minorHAnsi" w:hAnsiTheme="minorHAnsi" w:cstheme="minorBidi"/>
          <w:b/>
          <w:color w:val="FF0000"/>
          <w:sz w:val="22"/>
          <w:szCs w:val="22"/>
        </w:rPr>
        <w:t xml:space="preserve"> Corner</w:t>
      </w:r>
    </w:p>
    <w:p w14:paraId="42198970" w14:textId="7DBCC0F9" w:rsidR="001922AD" w:rsidRPr="009D03D5" w:rsidRDefault="001922AD" w:rsidP="001922AD">
      <w:pPr>
        <w:pStyle w:val="Default"/>
        <w:spacing w:line="276" w:lineRule="auto"/>
        <w:jc w:val="right"/>
        <w:rPr>
          <w:rFonts w:asciiTheme="minorHAnsi" w:hAnsiTheme="minorHAnsi" w:cstheme="minorBidi"/>
          <w:i/>
          <w:color w:val="FF0000"/>
          <w:sz w:val="22"/>
          <w:szCs w:val="22"/>
        </w:rPr>
      </w:pPr>
      <w:r w:rsidRPr="009D03D5">
        <w:rPr>
          <w:i/>
          <w:color w:val="0070C0"/>
        </w:rPr>
        <w:t>Gail Leeming</w:t>
      </w:r>
    </w:p>
    <w:p w14:paraId="68BA5F95" w14:textId="77777777" w:rsidR="001922AD" w:rsidRPr="00667C18" w:rsidRDefault="001922AD" w:rsidP="001922AD">
      <w:pPr>
        <w:jc w:val="center"/>
        <w:rPr>
          <w:rFonts w:cs="Calibri"/>
          <w:b/>
          <w:color w:val="D99594"/>
          <w:sz w:val="24"/>
          <w:szCs w:val="24"/>
        </w:rPr>
      </w:pPr>
      <w:r w:rsidRPr="00960FD5">
        <w:rPr>
          <w:rFonts w:eastAsia="Adobe Heiti Std R" w:cstheme="minorHAnsi"/>
          <w:color w:val="C00000"/>
        </w:rPr>
        <w:t>_________________________</w:t>
      </w:r>
      <w:r>
        <w:rPr>
          <w:rFonts w:eastAsia="Adobe Heiti Std R" w:cstheme="minorHAnsi"/>
          <w:color w:val="C00000"/>
        </w:rPr>
        <w:t>_________________</w:t>
      </w:r>
      <w:r w:rsidRPr="00960FD5">
        <w:rPr>
          <w:rFonts w:eastAsia="Adobe Heiti Std R" w:cstheme="minorHAnsi"/>
          <w:color w:val="C00000"/>
        </w:rPr>
        <w:t>_</w:t>
      </w:r>
    </w:p>
    <w:p w14:paraId="76BE9C1C" w14:textId="693E5804" w:rsidR="008A388F" w:rsidRDefault="008A388F" w:rsidP="008A388F">
      <w:pPr>
        <w:jc w:val="both"/>
      </w:pPr>
      <w:r>
        <w:t xml:space="preserve">I hope everyone is keeping well, and that we will actually be able to meet up in real life next year. This pandemic has gone on a lot longer than most people </w:t>
      </w:r>
      <w:r>
        <w:t xml:space="preserve">wanted to even consider when it started. However, there have been some silver linings, such as the increase in opportunities for online CPD, giving access to speakers and discussions that were not freely available before; we hope you have enjoyed those that the Society has been involved in. </w:t>
      </w:r>
    </w:p>
    <w:p w14:paraId="0F80776A" w14:textId="77777777" w:rsidR="00BA03BC" w:rsidRDefault="008A388F" w:rsidP="008A388F">
      <w:pPr>
        <w:jc w:val="both"/>
      </w:pPr>
      <w:r>
        <w:t xml:space="preserve">During this time, electronic and digital communications are more important than ever; please ensure that your contact details are up to date. You can check by logging onto the members’ only pages of the ESVP website </w:t>
      </w:r>
      <w:hyperlink r:id="rId11" w:history="1">
        <w:r w:rsidRPr="00BA03BC">
          <w:rPr>
            <w:rStyle w:val="Hyperlink"/>
            <w:color w:val="0070C0"/>
          </w:rPr>
          <w:t>here</w:t>
        </w:r>
      </w:hyperlink>
      <w:r>
        <w:t xml:space="preserve">. If you are not registered to access these on the website, you can do this </w:t>
      </w:r>
      <w:hyperlink r:id="rId12" w:history="1">
        <w:r w:rsidRPr="00A16B80">
          <w:rPr>
            <w:rStyle w:val="Hyperlink"/>
          </w:rPr>
          <w:t>here</w:t>
        </w:r>
      </w:hyperlink>
      <w:r>
        <w:t>. You will only be able to do this if your membership fees are paid up to date, and this will be checked before you are given access. Please ask colleagues to do this too, as if their details are out of date, they will not receive this newsletter!</w:t>
      </w:r>
    </w:p>
    <w:p w14:paraId="0977C2E1" w14:textId="2B3AF2C7" w:rsidR="008A388F" w:rsidRDefault="00BA03BC" w:rsidP="008A388F">
      <w:pPr>
        <w:jc w:val="both"/>
      </w:pPr>
      <w:r w:rsidRPr="00BA03BC">
        <w:rPr>
          <w:noProof/>
          <w:sz w:val="2"/>
          <w:szCs w:val="2"/>
        </w:rPr>
        <w:t xml:space="preserve"> </w:t>
      </w:r>
      <w:r>
        <w:rPr>
          <w:noProof/>
        </w:rPr>
        <w:drawing>
          <wp:inline distT="0" distB="0" distL="0" distR="0" wp14:anchorId="512F5B38" wp14:editId="595B73A8">
            <wp:extent cx="3057525" cy="69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7525" cy="692150"/>
                    </a:xfrm>
                    <a:prstGeom prst="rect">
                      <a:avLst/>
                    </a:prstGeom>
                  </pic:spPr>
                </pic:pic>
              </a:graphicData>
            </a:graphic>
          </wp:inline>
        </w:drawing>
      </w:r>
    </w:p>
    <w:p w14:paraId="527BEA02" w14:textId="77777777" w:rsidR="008A388F" w:rsidRDefault="008A388F" w:rsidP="008A388F">
      <w:pPr>
        <w:jc w:val="both"/>
      </w:pPr>
      <w:r>
        <w:t>The Society’s AGM will be online again this year. There will be invitations sent out nearer the time, but the date for your diary is Tuesday 28</w:t>
      </w:r>
      <w:r w:rsidRPr="00E93D95">
        <w:rPr>
          <w:vertAlign w:val="superscript"/>
        </w:rPr>
        <w:t>th</w:t>
      </w:r>
      <w:r>
        <w:t xml:space="preserve"> September 2021, at 5pm CEST.</w:t>
      </w:r>
    </w:p>
    <w:p w14:paraId="7135D515" w14:textId="77777777" w:rsidR="001A1956" w:rsidRDefault="001A1956" w:rsidP="001A1956">
      <w:pPr>
        <w:jc w:val="both"/>
      </w:pPr>
    </w:p>
    <w:p w14:paraId="393C8BED" w14:textId="562D6D25" w:rsidR="001A1956" w:rsidRDefault="001A1956" w:rsidP="001A1956">
      <w:pPr>
        <w:pStyle w:val="Default"/>
        <w:spacing w:after="200" w:line="276" w:lineRule="auto"/>
        <w:jc w:val="right"/>
        <w:rPr>
          <w:rFonts w:asciiTheme="minorHAnsi" w:hAnsiTheme="minorHAnsi" w:cstheme="minorBidi"/>
          <w:b/>
          <w:color w:val="FF0000"/>
          <w:sz w:val="22"/>
          <w:szCs w:val="22"/>
        </w:rPr>
      </w:pPr>
      <w:r w:rsidRPr="00960FD5">
        <w:rPr>
          <w:rFonts w:cstheme="minorHAnsi"/>
          <w:noProof/>
        </w:rPr>
        <w:drawing>
          <wp:anchor distT="0" distB="0" distL="114300" distR="114300" simplePos="0" relativeHeight="251765760" behindDoc="0" locked="0" layoutInCell="1" allowOverlap="1" wp14:anchorId="48F9E835" wp14:editId="364E08C1">
            <wp:simplePos x="0" y="0"/>
            <wp:positionH relativeFrom="column">
              <wp:posOffset>31898</wp:posOffset>
            </wp:positionH>
            <wp:positionV relativeFrom="paragraph">
              <wp:posOffset>9525</wp:posOffset>
            </wp:positionV>
            <wp:extent cx="461010" cy="428625"/>
            <wp:effectExtent l="0" t="0" r="0" b="9525"/>
            <wp:wrapThrough wrapText="bothSides">
              <wp:wrapPolygon edited="0">
                <wp:start x="0" y="0"/>
                <wp:lineTo x="0" y="21120"/>
                <wp:lineTo x="20529" y="21120"/>
                <wp:lineTo x="205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010" cy="4286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color w:val="FF0000"/>
          <w:sz w:val="22"/>
          <w:szCs w:val="22"/>
        </w:rPr>
        <w:t xml:space="preserve">ECVP-ESVP-ESTP annual meeting </w:t>
      </w:r>
    </w:p>
    <w:p w14:paraId="0287AB8D" w14:textId="77777777" w:rsidR="001A1956" w:rsidRPr="00667C18" w:rsidRDefault="001A1956" w:rsidP="001A1956">
      <w:pPr>
        <w:pStyle w:val="Default"/>
        <w:spacing w:line="276" w:lineRule="auto"/>
        <w:jc w:val="both"/>
        <w:rPr>
          <w:rFonts w:asciiTheme="minorHAnsi" w:eastAsia="Adobe Heiti Std R" w:hAnsiTheme="minorHAnsi" w:cstheme="minorHAnsi"/>
          <w:color w:val="C00000"/>
          <w:sz w:val="18"/>
          <w:szCs w:val="22"/>
        </w:rPr>
      </w:pPr>
      <w:r w:rsidRPr="00960FD5">
        <w:rPr>
          <w:rFonts w:asciiTheme="minorHAnsi" w:eastAsia="Adobe Heiti Std R" w:hAnsiTheme="minorHAnsi" w:cstheme="minorHAnsi"/>
          <w:color w:val="C00000"/>
          <w:sz w:val="22"/>
          <w:szCs w:val="22"/>
        </w:rPr>
        <w:t>_______________________________</w:t>
      </w:r>
      <w:r>
        <w:rPr>
          <w:rFonts w:asciiTheme="minorHAnsi" w:eastAsia="Adobe Heiti Std R" w:hAnsiTheme="minorHAnsi" w:cstheme="minorHAnsi"/>
          <w:color w:val="C00000"/>
          <w:sz w:val="22"/>
          <w:szCs w:val="22"/>
        </w:rPr>
        <w:t>____________</w:t>
      </w:r>
    </w:p>
    <w:p w14:paraId="333ACA03" w14:textId="27778505" w:rsidR="001A1956" w:rsidRDefault="001A1956" w:rsidP="001A1956">
      <w:pPr>
        <w:jc w:val="both"/>
      </w:pPr>
      <w:r>
        <w:t xml:space="preserve">The European Society of Veterinary Pathology (ESVP), jointly with the European College of Veterinary Pathologists (ECVP) and the European Society of Toxicologic Pathology (ESTP), is pleased to invite you to the 4th Cutting Edge Pathology Congress, which will be held virtually from Wednesday 15th to Friday 17th September 2021. For more details and to register, </w:t>
      </w:r>
      <w:r>
        <w:lastRenderedPageBreak/>
        <w:t xml:space="preserve">please visit the </w:t>
      </w:r>
      <w:hyperlink r:id="rId14" w:history="1">
        <w:r w:rsidRPr="00F45CF2">
          <w:rPr>
            <w:rStyle w:val="Hyperlink"/>
          </w:rPr>
          <w:t>Congress website</w:t>
        </w:r>
      </w:hyperlink>
      <w:r>
        <w:t xml:space="preserve">. Early bird registration is open until </w:t>
      </w:r>
      <w:r w:rsidR="00F45CF2">
        <w:t>31</w:t>
      </w:r>
      <w:r w:rsidR="00F45CF2" w:rsidRPr="00FA23F3">
        <w:rPr>
          <w:vertAlign w:val="superscript"/>
        </w:rPr>
        <w:t>st</w:t>
      </w:r>
      <w:r w:rsidR="00F45CF2">
        <w:t xml:space="preserve"> </w:t>
      </w:r>
      <w:r>
        <w:t>July.</w:t>
      </w:r>
    </w:p>
    <w:p w14:paraId="3B61971F" w14:textId="6649EDFE" w:rsidR="001A1956" w:rsidRDefault="001A1956" w:rsidP="001A1956">
      <w:pPr>
        <w:jc w:val="both"/>
      </w:pPr>
      <w:r>
        <w:t>The ESVP/ECVP will hold sessions on Thursday 16</w:t>
      </w:r>
      <w:r w:rsidRPr="00FA23F3">
        <w:rPr>
          <w:vertAlign w:val="superscript"/>
        </w:rPr>
        <w:t>th</w:t>
      </w:r>
      <w:r w:rsidR="00F45CF2">
        <w:t xml:space="preserve"> </w:t>
      </w:r>
      <w:r>
        <w:t>and Friday 17</w:t>
      </w:r>
      <w:r w:rsidRPr="00FA23F3">
        <w:rPr>
          <w:vertAlign w:val="superscript"/>
        </w:rPr>
        <w:t>th</w:t>
      </w:r>
      <w:r w:rsidR="00F45CF2">
        <w:t xml:space="preserve"> </w:t>
      </w:r>
      <w:r>
        <w:t>September dedicated to the themes of global health and emerging infectious diseases, novelties in oncology, forensic pathology and molecular techniques in veterinary pathology. In addition, there will be a half-day seminar on Wednesday 15th September for residents and/or PhD students on “Skills in Oral Communication and Poster Design”.</w:t>
      </w:r>
    </w:p>
    <w:p w14:paraId="5CB6FC42" w14:textId="77777777" w:rsidR="001A1956" w:rsidRDefault="001A1956" w:rsidP="001A1956">
      <w:pPr>
        <w:jc w:val="both"/>
      </w:pPr>
      <w:r>
        <w:t>The parallel ESTP sessions will be on biomarkers and organ toxicity, with focus on the development and use of biomarkers in the process of preclinical development of new medicines, associated organ toxicity and their translatability to man.</w:t>
      </w:r>
    </w:p>
    <w:p w14:paraId="398DF019" w14:textId="77777777" w:rsidR="001A1956" w:rsidRDefault="001A1956" w:rsidP="001A1956">
      <w:pPr>
        <w:jc w:val="both"/>
      </w:pPr>
      <w:r>
        <w:t>Joint keynote lectures will be held on subjects with broad appeal, including biomarkers in pathology, coronavirus disease and discussion of interesting cases.</w:t>
      </w:r>
    </w:p>
    <w:p w14:paraId="72AAC8EB" w14:textId="0393C72B" w:rsidR="001A1956" w:rsidRDefault="001A1956" w:rsidP="001A1956">
      <w:pPr>
        <w:jc w:val="both"/>
      </w:pPr>
      <w:r>
        <w:t xml:space="preserve">Please visit the </w:t>
      </w:r>
      <w:hyperlink r:id="rId15" w:history="1">
        <w:r w:rsidRPr="00F45CF2">
          <w:rPr>
            <w:rStyle w:val="Hyperlink"/>
          </w:rPr>
          <w:t>abstract submission page</w:t>
        </w:r>
      </w:hyperlink>
      <w:r>
        <w:t xml:space="preserve"> if you wish to submit an abstract for a poster or an oral presentation. Prior to submitting your abstract, read the </w:t>
      </w:r>
      <w:hyperlink r:id="rId16" w:history="1">
        <w:r w:rsidRPr="00F45CF2">
          <w:rPr>
            <w:rStyle w:val="Hyperlink"/>
          </w:rPr>
          <w:t>instructions for authors</w:t>
        </w:r>
      </w:hyperlink>
      <w:r>
        <w:t>, and note that the deadline for abstract submission is 3</w:t>
      </w:r>
      <w:r w:rsidRPr="00FA23F3">
        <w:rPr>
          <w:vertAlign w:val="superscript"/>
        </w:rPr>
        <w:t>rd</w:t>
      </w:r>
      <w:r>
        <w:t xml:space="preserve"> July and will not be extended!  Submitted abstracts will only be included in the Congress abstract book if the presenting author is registered to attend the congress by 31</w:t>
      </w:r>
      <w:r w:rsidRPr="00FA23F3">
        <w:rPr>
          <w:vertAlign w:val="superscript"/>
        </w:rPr>
        <w:t>st</w:t>
      </w:r>
      <w:r>
        <w:t xml:space="preserve"> August 2021. The abstracts of any presenting authors who do not attend the congress will not be published following the congress.</w:t>
      </w:r>
    </w:p>
    <w:p w14:paraId="79509EFE" w14:textId="3D3C228C" w:rsidR="001A1956" w:rsidRDefault="001A1956" w:rsidP="001A1956">
      <w:pPr>
        <w:jc w:val="both"/>
      </w:pPr>
      <w:r>
        <w:t>The final decision on the format of each presentation will be made by the Scientific Committee.  Details regarding oral and poster communications will be included with notification of acceptance of the abstract. If your abstract is accepted for a poster, this must be submitted electronically by 25</w:t>
      </w:r>
      <w:r w:rsidRPr="00FA23F3">
        <w:rPr>
          <w:vertAlign w:val="superscript"/>
        </w:rPr>
        <w:t>t</w:t>
      </w:r>
      <w:r w:rsidR="00F45CF2" w:rsidRPr="00FA23F3">
        <w:rPr>
          <w:vertAlign w:val="superscript"/>
        </w:rPr>
        <w:t>h</w:t>
      </w:r>
      <w:r w:rsidR="00F45CF2">
        <w:t xml:space="preserve"> </w:t>
      </w:r>
      <w:r>
        <w:t xml:space="preserve">August. </w:t>
      </w:r>
      <w:r>
        <w:t xml:space="preserve">Please note that all posters will be in landscape format (16:9 ratio), maximum 4 megabytes (4MB) in size, and in PDF format with images/photos, graphs and tables be included in the e-poster. Oral presentations will be 10 minutes in length, and there will also be three-minute flash presentations of posters as selected by the Scientific Committee. </w:t>
      </w:r>
    </w:p>
    <w:p w14:paraId="24F06492" w14:textId="77777777" w:rsidR="001A1956" w:rsidRDefault="001A1956" w:rsidP="001A1956">
      <w:pPr>
        <w:jc w:val="both"/>
      </w:pPr>
    </w:p>
    <w:p w14:paraId="354EF6E7" w14:textId="77777777" w:rsidR="001A1956" w:rsidRPr="001A1956" w:rsidRDefault="001A1956" w:rsidP="001A1956">
      <w:pPr>
        <w:jc w:val="both"/>
        <w:rPr>
          <w:b/>
          <w:bCs/>
        </w:rPr>
      </w:pPr>
      <w:r w:rsidRPr="001A1956">
        <w:rPr>
          <w:b/>
          <w:bCs/>
        </w:rPr>
        <w:t xml:space="preserve">We look forward to seeing you all online! </w:t>
      </w:r>
    </w:p>
    <w:p w14:paraId="3162C8CC" w14:textId="77777777" w:rsidR="001A1956" w:rsidRDefault="001A1956" w:rsidP="001A1956">
      <w:pPr>
        <w:jc w:val="both"/>
      </w:pPr>
      <w:r>
        <w:t>Best wishes,</w:t>
      </w:r>
    </w:p>
    <w:p w14:paraId="35BDFB86" w14:textId="77777777" w:rsidR="001A1956" w:rsidRDefault="001A1956" w:rsidP="001A1956">
      <w:pPr>
        <w:jc w:val="both"/>
      </w:pPr>
      <w:r>
        <w:t xml:space="preserve">On behalf of the ESVP/ECVP Scientific Committee, ESTP Scientific </w:t>
      </w:r>
      <w:proofErr w:type="spellStart"/>
      <w:r>
        <w:t>Organising</w:t>
      </w:r>
      <w:proofErr w:type="spellEnd"/>
      <w:r>
        <w:t xml:space="preserve"> Committee, and the Local </w:t>
      </w:r>
      <w:proofErr w:type="spellStart"/>
      <w:r>
        <w:t>Organising</w:t>
      </w:r>
      <w:proofErr w:type="spellEnd"/>
      <w:r>
        <w:t xml:space="preserve"> committee,</w:t>
      </w:r>
    </w:p>
    <w:p w14:paraId="4FCB28E7" w14:textId="6A6C4C4B" w:rsidR="001A1956" w:rsidRDefault="001A1956" w:rsidP="001A1956">
      <w:pPr>
        <w:jc w:val="both"/>
      </w:pPr>
      <w:r w:rsidRPr="001A1956">
        <w:rPr>
          <w:i/>
          <w:iCs/>
        </w:rPr>
        <w:t>Jérôme Abadie</w:t>
      </w:r>
      <w:r>
        <w:t xml:space="preserve">, </w:t>
      </w:r>
      <w:r w:rsidRPr="001A1956">
        <w:rPr>
          <w:i/>
          <w:iCs/>
        </w:rPr>
        <w:t>Raffaella Capobianco</w:t>
      </w:r>
      <w:r>
        <w:t xml:space="preserve">, </w:t>
      </w:r>
      <w:proofErr w:type="spellStart"/>
      <w:r w:rsidRPr="001A1956">
        <w:rPr>
          <w:i/>
          <w:iCs/>
        </w:rPr>
        <w:t>Pierluigi</w:t>
      </w:r>
      <w:proofErr w:type="spellEnd"/>
      <w:r w:rsidRPr="001A1956">
        <w:rPr>
          <w:i/>
          <w:iCs/>
        </w:rPr>
        <w:t xml:space="preserve"> </w:t>
      </w:r>
      <w:proofErr w:type="spellStart"/>
      <w:r w:rsidRPr="001A1956">
        <w:rPr>
          <w:i/>
          <w:iCs/>
        </w:rPr>
        <w:t>Fant</w:t>
      </w:r>
      <w:proofErr w:type="spellEnd"/>
      <w:r>
        <w:t xml:space="preserve">, </w:t>
      </w:r>
      <w:r w:rsidRPr="001A1956">
        <w:rPr>
          <w:i/>
          <w:iCs/>
        </w:rPr>
        <w:t>Anna-Lena Frisk</w:t>
      </w:r>
      <w:r>
        <w:rPr>
          <w:i/>
          <w:iCs/>
        </w:rPr>
        <w:t>,</w:t>
      </w:r>
      <w:r>
        <w:t xml:space="preserve"> </w:t>
      </w:r>
      <w:r w:rsidRPr="001A1956">
        <w:rPr>
          <w:i/>
          <w:iCs/>
        </w:rPr>
        <w:t xml:space="preserve">Enrico Bollo, Bartolomeo </w:t>
      </w:r>
      <w:proofErr w:type="spellStart"/>
      <w:r w:rsidRPr="001A1956">
        <w:rPr>
          <w:i/>
          <w:iCs/>
        </w:rPr>
        <w:t>Biolatti</w:t>
      </w:r>
      <w:proofErr w:type="spellEnd"/>
    </w:p>
    <w:p w14:paraId="49B6B6DF" w14:textId="77777777" w:rsidR="00F45CF2" w:rsidRDefault="00F45CF2" w:rsidP="00CD0A7F">
      <w:pPr>
        <w:jc w:val="both"/>
      </w:pPr>
    </w:p>
    <w:p w14:paraId="0D948284" w14:textId="50BF4E31" w:rsidR="00E31C6B" w:rsidRDefault="007F3B5C" w:rsidP="00E31C6B">
      <w:pPr>
        <w:pStyle w:val="Default"/>
        <w:spacing w:after="200" w:line="276" w:lineRule="auto"/>
        <w:jc w:val="right"/>
        <w:rPr>
          <w:rFonts w:asciiTheme="minorHAnsi" w:hAnsiTheme="minorHAnsi" w:cstheme="minorBidi"/>
          <w:b/>
          <w:color w:val="FF0000"/>
          <w:sz w:val="22"/>
          <w:szCs w:val="22"/>
        </w:rPr>
      </w:pPr>
      <w:r w:rsidRPr="00960FD5">
        <w:rPr>
          <w:rFonts w:cstheme="minorHAnsi"/>
          <w:noProof/>
        </w:rPr>
        <w:drawing>
          <wp:anchor distT="0" distB="0" distL="114300" distR="114300" simplePos="0" relativeHeight="251763712" behindDoc="0" locked="0" layoutInCell="1" allowOverlap="1" wp14:anchorId="52B05B57" wp14:editId="13044A22">
            <wp:simplePos x="0" y="0"/>
            <wp:positionH relativeFrom="column">
              <wp:posOffset>31898</wp:posOffset>
            </wp:positionH>
            <wp:positionV relativeFrom="paragraph">
              <wp:posOffset>9525</wp:posOffset>
            </wp:positionV>
            <wp:extent cx="461010" cy="428625"/>
            <wp:effectExtent l="0" t="0" r="0" b="9525"/>
            <wp:wrapThrough wrapText="bothSides">
              <wp:wrapPolygon edited="0">
                <wp:start x="0" y="0"/>
                <wp:lineTo x="0" y="21120"/>
                <wp:lineTo x="20529" y="21120"/>
                <wp:lineTo x="2052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010" cy="428625"/>
                    </a:xfrm>
                    <a:prstGeom prst="rect">
                      <a:avLst/>
                    </a:prstGeom>
                  </pic:spPr>
                </pic:pic>
              </a:graphicData>
            </a:graphic>
            <wp14:sizeRelH relativeFrom="page">
              <wp14:pctWidth>0</wp14:pctWidth>
            </wp14:sizeRelH>
            <wp14:sizeRelV relativeFrom="page">
              <wp14:pctHeight>0</wp14:pctHeight>
            </wp14:sizeRelV>
          </wp:anchor>
        </w:drawing>
      </w:r>
      <w:r w:rsidR="00CD0A7F">
        <w:t xml:space="preserve"> </w:t>
      </w:r>
      <w:r w:rsidR="00875A39">
        <w:rPr>
          <w:rFonts w:asciiTheme="minorHAnsi" w:hAnsiTheme="minorHAnsi" w:cstheme="minorBidi"/>
          <w:b/>
          <w:color w:val="FF0000"/>
          <w:sz w:val="22"/>
          <w:szCs w:val="22"/>
        </w:rPr>
        <w:t>ESVP T</w:t>
      </w:r>
      <w:r w:rsidR="0022283D" w:rsidRPr="0022283D">
        <w:rPr>
          <w:rFonts w:asciiTheme="minorHAnsi" w:hAnsiTheme="minorHAnsi" w:cstheme="minorBidi"/>
          <w:b/>
          <w:color w:val="FF0000"/>
          <w:sz w:val="22"/>
          <w:szCs w:val="22"/>
        </w:rPr>
        <w:t>reasurer’s corner</w:t>
      </w:r>
    </w:p>
    <w:p w14:paraId="16A88D24" w14:textId="21792DB9" w:rsidR="00E31C6B" w:rsidRDefault="0022283D" w:rsidP="00E31C6B">
      <w:pPr>
        <w:pStyle w:val="Default"/>
        <w:spacing w:after="200" w:line="276" w:lineRule="auto"/>
        <w:jc w:val="right"/>
        <w:rPr>
          <w:rFonts w:asciiTheme="minorHAnsi" w:hAnsiTheme="minorHAnsi" w:cstheme="minorBidi"/>
          <w:b/>
          <w:color w:val="FF0000"/>
          <w:sz w:val="22"/>
          <w:szCs w:val="22"/>
        </w:rPr>
      </w:pPr>
      <w:r w:rsidRPr="0022283D">
        <w:rPr>
          <w:rFonts w:asciiTheme="minorHAnsi" w:hAnsiTheme="minorHAnsi" w:cstheme="minorBidi"/>
          <w:i/>
          <w:color w:val="0070C0"/>
          <w:szCs w:val="22"/>
        </w:rPr>
        <w:t>Reinie Dijkman</w:t>
      </w:r>
    </w:p>
    <w:p w14:paraId="5B3B57EC" w14:textId="6CB5C77D" w:rsidR="00E31C6B" w:rsidRPr="00667C18" w:rsidRDefault="00E31C6B" w:rsidP="00E31C6B">
      <w:pPr>
        <w:pStyle w:val="Default"/>
        <w:spacing w:line="276" w:lineRule="auto"/>
        <w:jc w:val="both"/>
        <w:rPr>
          <w:rFonts w:asciiTheme="minorHAnsi" w:eastAsia="Adobe Heiti Std R" w:hAnsiTheme="minorHAnsi" w:cstheme="minorHAnsi"/>
          <w:color w:val="C00000"/>
          <w:sz w:val="18"/>
          <w:szCs w:val="22"/>
        </w:rPr>
      </w:pPr>
      <w:r w:rsidRPr="00960FD5">
        <w:rPr>
          <w:rFonts w:asciiTheme="minorHAnsi" w:eastAsia="Adobe Heiti Std R" w:hAnsiTheme="minorHAnsi" w:cstheme="minorHAnsi"/>
          <w:color w:val="C00000"/>
          <w:sz w:val="22"/>
          <w:szCs w:val="22"/>
        </w:rPr>
        <w:t>_______________________________</w:t>
      </w:r>
      <w:r>
        <w:rPr>
          <w:rFonts w:asciiTheme="minorHAnsi" w:eastAsia="Adobe Heiti Std R" w:hAnsiTheme="minorHAnsi" w:cstheme="minorHAnsi"/>
          <w:color w:val="C00000"/>
          <w:sz w:val="22"/>
          <w:szCs w:val="22"/>
        </w:rPr>
        <w:t>____________</w:t>
      </w:r>
    </w:p>
    <w:p w14:paraId="7B27AD9C" w14:textId="77777777" w:rsidR="008A388F" w:rsidRPr="008A388F" w:rsidRDefault="008A388F" w:rsidP="008A388F">
      <w:pPr>
        <w:jc w:val="both"/>
        <w:rPr>
          <w:b/>
          <w:bCs/>
        </w:rPr>
      </w:pPr>
      <w:r w:rsidRPr="008A388F">
        <w:rPr>
          <w:b/>
          <w:bCs/>
        </w:rPr>
        <w:t xml:space="preserve">Summer School Stipends for trainees! </w:t>
      </w:r>
    </w:p>
    <w:p w14:paraId="3C3C306F" w14:textId="4433F8DE" w:rsidR="008A388F" w:rsidRDefault="008A388F" w:rsidP="008A388F">
      <w:pPr>
        <w:jc w:val="both"/>
      </w:pPr>
      <w:r>
        <w:t>The ESVP was pleased to hear that the Summer School will take place this year, albeit in a hybrid form</w:t>
      </w:r>
      <w:r w:rsidR="00875A39">
        <w:t>at</w:t>
      </w:r>
      <w:r>
        <w:t>. The ESVP will be sponsoring five bursaries of €400 each for trainees who are attending the ECVP/ESVP Summer School in Zagreb, Croatia, in person this summer. ECVP registered trainees can apply for th</w:t>
      </w:r>
      <w:r w:rsidR="00875A39">
        <w:t>is</w:t>
      </w:r>
      <w:r>
        <w:t xml:space="preserve"> Summer School stipend.</w:t>
      </w:r>
    </w:p>
    <w:p w14:paraId="6C1AE86A" w14:textId="1B400676" w:rsidR="008A388F" w:rsidRDefault="008A388F" w:rsidP="008A388F">
      <w:pPr>
        <w:jc w:val="both"/>
      </w:pPr>
      <w:r>
        <w:t xml:space="preserve">Priority will be given to those applicants who a junior member of the ESVP and have no outstanding membership fees, are attending the face to face meeting in Croatia, and did not previously receive a bursary from either ESVP or ECVP. However, all </w:t>
      </w:r>
      <w:r>
        <w:lastRenderedPageBreak/>
        <w:t>applicants will be considered and are encouraged to apply.</w:t>
      </w:r>
    </w:p>
    <w:p w14:paraId="3BB0BC74" w14:textId="12025A87" w:rsidR="0022283D" w:rsidRDefault="008A388F" w:rsidP="008A388F">
      <w:pPr>
        <w:jc w:val="both"/>
      </w:pPr>
      <w:r>
        <w:t xml:space="preserve">We wish the summer school </w:t>
      </w:r>
      <w:r w:rsidR="001A1956">
        <w:t>organizers</w:t>
      </w:r>
      <w:r>
        <w:t xml:space="preserve"> and all trainees attending virtually or in real life a very successful hybrid event! </w:t>
      </w:r>
    </w:p>
    <w:p w14:paraId="1ADE7529" w14:textId="77777777" w:rsidR="00204424" w:rsidRDefault="00204424" w:rsidP="00E31C6B"/>
    <w:p w14:paraId="5F305D33" w14:textId="5EA17E04" w:rsidR="00204424" w:rsidRPr="000A4FB7" w:rsidRDefault="0022283D" w:rsidP="00204424">
      <w:pPr>
        <w:jc w:val="right"/>
        <w:rPr>
          <w:b/>
          <w:color w:val="FF0000"/>
        </w:rPr>
      </w:pPr>
      <w:r w:rsidRPr="00960FD5">
        <w:rPr>
          <w:rFonts w:cstheme="minorHAnsi"/>
          <w:noProof/>
        </w:rPr>
        <w:drawing>
          <wp:anchor distT="0" distB="0" distL="114300" distR="114300" simplePos="0" relativeHeight="251746304" behindDoc="0" locked="0" layoutInCell="1" allowOverlap="1" wp14:anchorId="109FD68B" wp14:editId="7F97AB30">
            <wp:simplePos x="0" y="0"/>
            <wp:positionH relativeFrom="margin">
              <wp:align>left</wp:align>
            </wp:positionH>
            <wp:positionV relativeFrom="paragraph">
              <wp:posOffset>9584</wp:posOffset>
            </wp:positionV>
            <wp:extent cx="461010" cy="428625"/>
            <wp:effectExtent l="0" t="0" r="0" b="9525"/>
            <wp:wrapThrough wrapText="bothSides">
              <wp:wrapPolygon edited="0">
                <wp:start x="0" y="0"/>
                <wp:lineTo x="0" y="21120"/>
                <wp:lineTo x="20529" y="21120"/>
                <wp:lineTo x="2052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010" cy="428625"/>
                    </a:xfrm>
                    <a:prstGeom prst="rect">
                      <a:avLst/>
                    </a:prstGeom>
                  </pic:spPr>
                </pic:pic>
              </a:graphicData>
            </a:graphic>
            <wp14:sizeRelH relativeFrom="page">
              <wp14:pctWidth>0</wp14:pctWidth>
            </wp14:sizeRelH>
            <wp14:sizeRelV relativeFrom="page">
              <wp14:pctHeight>0</wp14:pctHeight>
            </wp14:sizeRelV>
          </wp:anchor>
        </w:drawing>
      </w:r>
      <w:r w:rsidR="00BA03BC">
        <w:rPr>
          <w:b/>
          <w:color w:val="FF0000"/>
        </w:rPr>
        <w:t>Upcoming webinars</w:t>
      </w:r>
    </w:p>
    <w:p w14:paraId="642BBF11" w14:textId="77777777" w:rsidR="00204424" w:rsidRPr="000A4FB7" w:rsidRDefault="00204424" w:rsidP="00BA03BC">
      <w:pPr>
        <w:rPr>
          <w:rFonts w:eastAsia="Adobe Heiti Std R" w:cstheme="minorHAnsi"/>
          <w:color w:val="C00000"/>
          <w:sz w:val="18"/>
        </w:rPr>
      </w:pPr>
      <w:r w:rsidRPr="00960FD5">
        <w:rPr>
          <w:rFonts w:eastAsia="Adobe Heiti Std R" w:cstheme="minorHAnsi"/>
          <w:color w:val="C00000"/>
        </w:rPr>
        <w:t>_______________________________</w:t>
      </w:r>
      <w:r>
        <w:rPr>
          <w:rFonts w:eastAsia="Adobe Heiti Std R" w:cstheme="minorHAnsi"/>
          <w:color w:val="C00000"/>
        </w:rPr>
        <w:t>____________</w:t>
      </w:r>
    </w:p>
    <w:p w14:paraId="69D5FC11" w14:textId="39539E13" w:rsidR="00BA03BC" w:rsidRDefault="00BA03BC" w:rsidP="00BA03BC">
      <w:pPr>
        <w:jc w:val="both"/>
      </w:pPr>
      <w:r>
        <w:t xml:space="preserve">Starting from 2021, the ESVP board is </w:t>
      </w:r>
      <w:r w:rsidR="00B40F0F">
        <w:t>please</w:t>
      </w:r>
      <w:r w:rsidR="00F45CF2">
        <w:t>d</w:t>
      </w:r>
      <w:r w:rsidR="00B40F0F">
        <w:t xml:space="preserve"> to be able to </w:t>
      </w:r>
      <w:r>
        <w:t>provid</w:t>
      </w:r>
      <w:r w:rsidR="00B40F0F">
        <w:t>e</w:t>
      </w:r>
      <w:r>
        <w:t xml:space="preserve"> the members of the Society a great chance of continuing professional education, helpful for professional veterinary pathologists but also strongly recommended </w:t>
      </w:r>
      <w:r w:rsidR="00875A39">
        <w:t>f</w:t>
      </w:r>
      <w:r>
        <w:t>o</w:t>
      </w:r>
      <w:r w:rsidR="00875A39">
        <w:t>r</w:t>
      </w:r>
      <w:r>
        <w:t xml:space="preserve"> residents and students. </w:t>
      </w:r>
    </w:p>
    <w:p w14:paraId="5133F60F" w14:textId="2ED9A021" w:rsidR="00BA03BC" w:rsidRDefault="00BA03BC" w:rsidP="00BA03BC">
      <w:pPr>
        <w:jc w:val="both"/>
      </w:pPr>
      <w:r>
        <w:t xml:space="preserve">On behalf of the anatomic pathology department of IDEXX UK, members are invited, to join the </w:t>
      </w:r>
      <w:r w:rsidR="00B40F0F">
        <w:t>monthly</w:t>
      </w:r>
      <w:r w:rsidR="00B40F0F" w:rsidRPr="008438A2">
        <w:rPr>
          <w:b/>
          <w:bCs/>
        </w:rPr>
        <w:t xml:space="preserve"> </w:t>
      </w:r>
      <w:r w:rsidRPr="008438A2">
        <w:rPr>
          <w:b/>
          <w:bCs/>
        </w:rPr>
        <w:t>Lymphoma Meeting case review</w:t>
      </w:r>
      <w:r>
        <w:t xml:space="preserve">. This is a </w:t>
      </w:r>
      <w:proofErr w:type="gramStart"/>
      <w:r>
        <w:t>30</w:t>
      </w:r>
      <w:r w:rsidR="00B40F0F">
        <w:t xml:space="preserve"> </w:t>
      </w:r>
      <w:r>
        <w:t>min</w:t>
      </w:r>
      <w:r w:rsidR="00B40F0F">
        <w:t>ute</w:t>
      </w:r>
      <w:proofErr w:type="gramEnd"/>
      <w:r>
        <w:t xml:space="preserve"> meeting where interesting </w:t>
      </w:r>
      <w:r w:rsidR="00B40F0F">
        <w:t xml:space="preserve">lymphoma </w:t>
      </w:r>
      <w:r>
        <w:t xml:space="preserve">cases from the routine diagnostic caseload are presented and discussed. </w:t>
      </w:r>
    </w:p>
    <w:p w14:paraId="51738E24" w14:textId="247FFE32" w:rsidR="00BA03BC" w:rsidRDefault="00BA03BC" w:rsidP="00BA03BC">
      <w:pPr>
        <w:jc w:val="both"/>
        <w:rPr>
          <w:color w:val="000000"/>
          <w:sz w:val="24"/>
          <w:szCs w:val="24"/>
        </w:rPr>
      </w:pPr>
      <w:r>
        <w:rPr>
          <w:color w:val="212121"/>
        </w:rPr>
        <w:t>Hannover Vet School offers the unique opportunity to take part to their monthly</w:t>
      </w:r>
      <w:r w:rsidR="00B40F0F">
        <w:rPr>
          <w:color w:val="212121"/>
        </w:rPr>
        <w:t xml:space="preserve"> rounds on </w:t>
      </w:r>
      <w:r w:rsidR="00B40F0F" w:rsidRPr="00B40F0F">
        <w:rPr>
          <w:b/>
          <w:bCs/>
          <w:color w:val="212121"/>
        </w:rPr>
        <w:t>Neuropathology</w:t>
      </w:r>
      <w:r>
        <w:rPr>
          <w:color w:val="212121"/>
        </w:rPr>
        <w:t xml:space="preserve"> </w:t>
      </w:r>
      <w:r w:rsidR="00B40F0F">
        <w:rPr>
          <w:color w:val="212121"/>
        </w:rPr>
        <w:t xml:space="preserve">and </w:t>
      </w:r>
      <w:r w:rsidRPr="008438A2">
        <w:rPr>
          <w:b/>
          <w:bCs/>
          <w:color w:val="212121"/>
        </w:rPr>
        <w:t>Ophthalmology</w:t>
      </w:r>
      <w:r w:rsidRPr="008438A2">
        <w:rPr>
          <w:color w:val="212121"/>
        </w:rPr>
        <w:t xml:space="preserve">. </w:t>
      </w:r>
      <w:r>
        <w:rPr>
          <w:color w:val="212121"/>
        </w:rPr>
        <w:t>Th</w:t>
      </w:r>
      <w:r w:rsidR="00B40F0F">
        <w:rPr>
          <w:color w:val="212121"/>
        </w:rPr>
        <w:t>e</w:t>
      </w:r>
      <w:r>
        <w:rPr>
          <w:color w:val="212121"/>
        </w:rPr>
        <w:t>s</w:t>
      </w:r>
      <w:r w:rsidR="00B40F0F">
        <w:rPr>
          <w:color w:val="212121"/>
        </w:rPr>
        <w:t>e</w:t>
      </w:r>
      <w:r>
        <w:rPr>
          <w:color w:val="212121"/>
        </w:rPr>
        <w:t xml:space="preserve"> </w:t>
      </w:r>
      <w:r w:rsidRPr="008438A2">
        <w:rPr>
          <w:color w:val="212121"/>
        </w:rPr>
        <w:t>a</w:t>
      </w:r>
      <w:r w:rsidR="00B40F0F">
        <w:rPr>
          <w:color w:val="212121"/>
        </w:rPr>
        <w:t xml:space="preserve">re </w:t>
      </w:r>
      <w:r w:rsidRPr="008438A2">
        <w:rPr>
          <w:color w:val="212121"/>
        </w:rPr>
        <w:t>joint meeting</w:t>
      </w:r>
      <w:r w:rsidR="00B40F0F">
        <w:rPr>
          <w:color w:val="212121"/>
        </w:rPr>
        <w:t>s</w:t>
      </w:r>
      <w:r w:rsidRPr="008438A2">
        <w:rPr>
          <w:color w:val="212121"/>
        </w:rPr>
        <w:t xml:space="preserve"> of clinicians and pathologists.</w:t>
      </w:r>
      <w:r>
        <w:rPr>
          <w:color w:val="212121"/>
        </w:rPr>
        <w:t xml:space="preserve"> At </w:t>
      </w:r>
      <w:r w:rsidR="00B40F0F">
        <w:rPr>
          <w:color w:val="212121"/>
        </w:rPr>
        <w:t xml:space="preserve">each </w:t>
      </w:r>
      <w:r>
        <w:rPr>
          <w:color w:val="212121"/>
        </w:rPr>
        <w:t xml:space="preserve">meeting, two cases of are presented from the perspective of clinicians and pathologists to refine interdisciplinary communication and raise awareness for chances and pitfalls of ocular </w:t>
      </w:r>
      <w:r w:rsidR="00B40F0F">
        <w:rPr>
          <w:color w:val="212121"/>
        </w:rPr>
        <w:t xml:space="preserve">and neurology </w:t>
      </w:r>
      <w:r>
        <w:rPr>
          <w:color w:val="212121"/>
        </w:rPr>
        <w:t>diagnostics.</w:t>
      </w:r>
    </w:p>
    <w:p w14:paraId="5920DC1C" w14:textId="3D77BF3D" w:rsidR="00BA03BC" w:rsidRDefault="00BA03BC" w:rsidP="00BA03BC">
      <w:pPr>
        <w:jc w:val="both"/>
      </w:pPr>
      <w:r>
        <w:t xml:space="preserve">Due to the informal nature of these meetings, all the ESVP members are invited to participate at the discussion, to raise questions or </w:t>
      </w:r>
      <w:r w:rsidR="00B40F0F">
        <w:t>queries</w:t>
      </w:r>
      <w:r>
        <w:t xml:space="preserve">, to provide opinions </w:t>
      </w:r>
      <w:r w:rsidR="00B40F0F">
        <w:t xml:space="preserve">based in </w:t>
      </w:r>
      <w:r>
        <w:t>their experience on the topics: the goal of these meeting</w:t>
      </w:r>
      <w:r w:rsidR="00B40F0F">
        <w:t>s</w:t>
      </w:r>
      <w:r>
        <w:t xml:space="preserve"> is to have the opportunity to learn together and share knowledge.</w:t>
      </w:r>
    </w:p>
    <w:p w14:paraId="5CA900A0" w14:textId="034EEF43" w:rsidR="00BA03BC" w:rsidRDefault="00BA03BC" w:rsidP="00BA03BC">
      <w:pPr>
        <w:jc w:val="both"/>
      </w:pPr>
      <w:r>
        <w:t xml:space="preserve">The ESVP board would like the members of the Society to be active in this project: for this reason, you will find below and on the website a link to a survey </w:t>
      </w:r>
      <w:r w:rsidR="00B40F0F">
        <w:t xml:space="preserve">in which </w:t>
      </w:r>
      <w:r>
        <w:t>you are kindly invited to participate. The aim of the survey is 1) to collect your feedback on this initiative and to understand if we are going in the right direction, and 2) to have from you new ideas for future meeting</w:t>
      </w:r>
      <w:r w:rsidR="00B40F0F">
        <w:t>s</w:t>
      </w:r>
      <w:r>
        <w:t xml:space="preserve">. </w:t>
      </w:r>
    </w:p>
    <w:p w14:paraId="5A89EDE3" w14:textId="77777777" w:rsidR="00BA03BC" w:rsidRDefault="0075259C" w:rsidP="00BA03BC">
      <w:pPr>
        <w:jc w:val="both"/>
      </w:pPr>
      <w:hyperlink r:id="rId17" w:history="1">
        <w:r w:rsidR="00BA03BC" w:rsidRPr="00B5261A">
          <w:rPr>
            <w:rStyle w:val="Hyperlink"/>
          </w:rPr>
          <w:t>https://www.surveymonkey.com/r/KNPPJF3</w:t>
        </w:r>
      </w:hyperlink>
    </w:p>
    <w:p w14:paraId="2B2D0A9F" w14:textId="75555238" w:rsidR="0022283D" w:rsidRDefault="0022283D" w:rsidP="0022283D">
      <w:pPr>
        <w:jc w:val="both"/>
      </w:pPr>
    </w:p>
    <w:p w14:paraId="7FB80618" w14:textId="2405966E" w:rsidR="003800B2" w:rsidRDefault="00A50856" w:rsidP="00A50856">
      <w:pPr>
        <w:jc w:val="right"/>
      </w:pPr>
      <w:r>
        <w:rPr>
          <w:b/>
          <w:color w:val="FF0000"/>
        </w:rPr>
        <w:t xml:space="preserve"> </w:t>
      </w:r>
      <w:proofErr w:type="spellStart"/>
      <w:r w:rsidR="00BA03BC" w:rsidRPr="00BA03BC">
        <w:rPr>
          <w:b/>
          <w:color w:val="FF0000"/>
        </w:rPr>
        <w:t>Associazione</w:t>
      </w:r>
      <w:proofErr w:type="spellEnd"/>
      <w:r w:rsidR="00BA03BC" w:rsidRPr="00BA03BC">
        <w:rPr>
          <w:b/>
          <w:color w:val="FF0000"/>
        </w:rPr>
        <w:t xml:space="preserve"> </w:t>
      </w:r>
      <w:proofErr w:type="spellStart"/>
      <w:r w:rsidR="00BA03BC" w:rsidRPr="00BA03BC">
        <w:rPr>
          <w:b/>
          <w:color w:val="FF0000"/>
        </w:rPr>
        <w:t>Italiana</w:t>
      </w:r>
      <w:proofErr w:type="spellEnd"/>
      <w:r w:rsidR="00BA03BC" w:rsidRPr="00BA03BC">
        <w:rPr>
          <w:b/>
          <w:color w:val="FF0000"/>
        </w:rPr>
        <w:t xml:space="preserve"> di </w:t>
      </w:r>
      <w:proofErr w:type="spellStart"/>
      <w:r w:rsidR="00BA03BC" w:rsidRPr="00BA03BC">
        <w:rPr>
          <w:b/>
          <w:color w:val="FF0000"/>
        </w:rPr>
        <w:t>Patologia</w:t>
      </w:r>
      <w:proofErr w:type="spellEnd"/>
      <w:r w:rsidR="00BA03BC" w:rsidRPr="00BA03BC">
        <w:rPr>
          <w:b/>
          <w:color w:val="FF0000"/>
        </w:rPr>
        <w:t xml:space="preserve"> </w:t>
      </w:r>
      <w:proofErr w:type="spellStart"/>
      <w:r w:rsidR="00BA03BC" w:rsidRPr="00BA03BC">
        <w:rPr>
          <w:b/>
          <w:color w:val="FF0000"/>
        </w:rPr>
        <w:t>Veterinaria</w:t>
      </w:r>
      <w:proofErr w:type="spellEnd"/>
      <w:r w:rsidR="00BA03BC" w:rsidRPr="00BA03BC">
        <w:rPr>
          <w:b/>
          <w:color w:val="FF0000"/>
        </w:rPr>
        <w:t xml:space="preserve"> (</w:t>
      </w:r>
      <w:proofErr w:type="spellStart"/>
      <w:r w:rsidR="00BA03BC" w:rsidRPr="00BA03BC">
        <w:rPr>
          <w:b/>
          <w:color w:val="FF0000"/>
        </w:rPr>
        <w:t>AIPVet</w:t>
      </w:r>
      <w:proofErr w:type="spellEnd"/>
      <w:r w:rsidR="00BA03BC">
        <w:rPr>
          <w:b/>
          <w:color w:val="FF0000"/>
        </w:rPr>
        <w:t>)</w:t>
      </w:r>
    </w:p>
    <w:p w14:paraId="6F15FB8F" w14:textId="58EEDCDB" w:rsidR="00E31C6B" w:rsidRPr="00667C18" w:rsidRDefault="0075259C" w:rsidP="00E31C6B">
      <w:pPr>
        <w:jc w:val="right"/>
        <w:rPr>
          <w:rFonts w:eastAsia="Adobe Heiti Std R" w:cstheme="minorHAnsi"/>
          <w:color w:val="C00000"/>
          <w:sz w:val="18"/>
        </w:rPr>
      </w:pPr>
      <w:hyperlink r:id="rId18" w:history="1">
        <w:r w:rsidR="00BA03BC" w:rsidRPr="00BA03BC">
          <w:rPr>
            <w:rStyle w:val="Hyperlink"/>
            <w:i/>
            <w:sz w:val="24"/>
            <w:u w:val="none"/>
          </w:rPr>
          <w:t>www.aipvet.it</w:t>
        </w:r>
      </w:hyperlink>
      <w:r w:rsidR="00BA03BC">
        <w:rPr>
          <w:i/>
          <w:color w:val="0070C0"/>
          <w:sz w:val="24"/>
        </w:rPr>
        <w:t xml:space="preserve"> </w:t>
      </w:r>
      <w:r w:rsidR="00BA03BC" w:rsidRPr="00BA03BC">
        <w:rPr>
          <w:i/>
          <w:color w:val="0070C0"/>
          <w:sz w:val="24"/>
        </w:rPr>
        <w:t xml:space="preserve"> </w:t>
      </w:r>
      <w:r w:rsidR="00E31C6B" w:rsidRPr="00960FD5">
        <w:rPr>
          <w:rFonts w:eastAsia="Adobe Heiti Std R" w:cstheme="minorHAnsi"/>
          <w:color w:val="C00000"/>
        </w:rPr>
        <w:t>_______________________________</w:t>
      </w:r>
      <w:r w:rsidR="00E31C6B">
        <w:rPr>
          <w:rFonts w:eastAsia="Adobe Heiti Std R" w:cstheme="minorHAnsi"/>
          <w:color w:val="C00000"/>
        </w:rPr>
        <w:t>____________</w:t>
      </w:r>
    </w:p>
    <w:p w14:paraId="2FDABE7E" w14:textId="77777777" w:rsidR="00BA03BC" w:rsidRDefault="00BA03BC" w:rsidP="00BA03BC">
      <w:pPr>
        <w:jc w:val="both"/>
        <w:rPr>
          <w:noProof/>
        </w:rPr>
      </w:pPr>
      <w:r w:rsidRPr="004D3DBE">
        <w:rPr>
          <w:b/>
          <w:noProof/>
          <w:lang w:eastAsia="it-IT"/>
        </w:rPr>
        <w:drawing>
          <wp:anchor distT="0" distB="0" distL="114300" distR="114300" simplePos="0" relativeHeight="251761664" behindDoc="1" locked="0" layoutInCell="1" allowOverlap="1" wp14:anchorId="3AF12254" wp14:editId="524862B0">
            <wp:simplePos x="0" y="0"/>
            <wp:positionH relativeFrom="column">
              <wp:align>left</wp:align>
            </wp:positionH>
            <wp:positionV relativeFrom="paragraph">
              <wp:posOffset>10382</wp:posOffset>
            </wp:positionV>
            <wp:extent cx="974090" cy="1071245"/>
            <wp:effectExtent l="0" t="0" r="0" b="0"/>
            <wp:wrapTight wrapText="bothSides">
              <wp:wrapPolygon edited="0">
                <wp:start x="0" y="0"/>
                <wp:lineTo x="0" y="21126"/>
                <wp:lineTo x="21121" y="21126"/>
                <wp:lineTo x="21121" y="0"/>
                <wp:lineTo x="0" y="0"/>
              </wp:wrapPolygon>
            </wp:wrapTight>
            <wp:docPr id="6" name="Immagine 1" descr="F:\Documents\Enrico\APIV-AIPVet\Sito web AIPVet OLD\PAGINA WEB AIPVet LOCALE\CONTENUTO IN RETE\api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Enrico\APIV-AIPVet\Sito web AIPVet OLD\PAGINA WEB AIPVet LOCALE\CONTENUTO IN RETE\apivlog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409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BE2" w:rsidRPr="00C83BE2">
        <w:t xml:space="preserve"> </w:t>
      </w:r>
      <w:r>
        <w:rPr>
          <w:noProof/>
        </w:rPr>
        <w:t xml:space="preserve">The Italian Association of Veterinary Pathology (Associazione Italiana di Patologia Veterinaria - AIPVet) was formed in 2004, originating from a previous Association of Italian Veterinary Pathologists. </w:t>
      </w:r>
    </w:p>
    <w:p w14:paraId="75CAACDB" w14:textId="2579952A" w:rsidR="00BA03BC" w:rsidRDefault="001A1956" w:rsidP="00BA03BC">
      <w:pPr>
        <w:jc w:val="both"/>
        <w:rPr>
          <w:noProof/>
        </w:rPr>
      </w:pPr>
      <w:r>
        <w:rPr>
          <w:noProof/>
        </w:rPr>
        <w:drawing>
          <wp:anchor distT="0" distB="0" distL="114300" distR="114300" simplePos="0" relativeHeight="251766784" behindDoc="0" locked="0" layoutInCell="1" allowOverlap="1" wp14:anchorId="0ABA8052" wp14:editId="445C3400">
            <wp:simplePos x="0" y="0"/>
            <wp:positionH relativeFrom="margin">
              <wp:align>right</wp:align>
            </wp:positionH>
            <wp:positionV relativeFrom="paragraph">
              <wp:posOffset>868694</wp:posOffset>
            </wp:positionV>
            <wp:extent cx="1463040" cy="95758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304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3BC">
        <w:rPr>
          <w:noProof/>
        </w:rPr>
        <w:t>The Association has a scientific background, pursues cultural purposes, independently promoting research activities, studies and conferences on issues of Veterinary General Pathology, Pathological Anatomy and on related topics. It aims to attract members by offering professional quality meetings and create an environment for cultural interaction.</w:t>
      </w:r>
      <w:r w:rsidRPr="001A1956">
        <w:t xml:space="preserve"> </w:t>
      </w:r>
    </w:p>
    <w:p w14:paraId="7B563987" w14:textId="1019B55B" w:rsidR="00BA03BC" w:rsidRDefault="00BA03BC" w:rsidP="00BA03BC">
      <w:pPr>
        <w:jc w:val="both"/>
        <w:rPr>
          <w:noProof/>
        </w:rPr>
      </w:pPr>
      <w:r>
        <w:rPr>
          <w:noProof/>
        </w:rPr>
        <w:t>The Association is part of the Italian Society of Veterinary Science (Società Italiana delle Scienze Veterinarie – SISVet), has more than 200 active members and organi</w:t>
      </w:r>
      <w:r w:rsidR="00B40F0F">
        <w:rPr>
          <w:noProof/>
        </w:rPr>
        <w:t>s</w:t>
      </w:r>
      <w:r>
        <w:rPr>
          <w:noProof/>
        </w:rPr>
        <w:t xml:space="preserve">es </w:t>
      </w:r>
      <w:r w:rsidR="00B40F0F">
        <w:rPr>
          <w:noProof/>
        </w:rPr>
        <w:t xml:space="preserve">an </w:t>
      </w:r>
      <w:r>
        <w:rPr>
          <w:noProof/>
        </w:rPr>
        <w:t>annual Meeting.</w:t>
      </w:r>
    </w:p>
    <w:p w14:paraId="2DE5A171" w14:textId="6E9E5AE5" w:rsidR="001A1956" w:rsidRDefault="00B40F0F" w:rsidP="00FA23F3">
      <w:pPr>
        <w:jc w:val="both"/>
        <w:rPr>
          <w:noProof/>
        </w:rPr>
      </w:pPr>
      <w:r>
        <w:rPr>
          <w:noProof/>
        </w:rPr>
        <w:lastRenderedPageBreak/>
        <w:t xml:space="preserve">The current President is Prof. Enrico Bollo from the </w:t>
      </w:r>
      <w:r w:rsidR="00FA23F3" w:rsidRPr="00FA23F3">
        <w:rPr>
          <w:noProof/>
        </w:rPr>
        <w:t xml:space="preserve">University </w:t>
      </w:r>
      <w:r w:rsidR="00FA23F3">
        <w:rPr>
          <w:noProof/>
        </w:rPr>
        <w:t xml:space="preserve">   </w:t>
      </w:r>
      <w:r w:rsidR="00FA23F3" w:rsidRPr="00FA23F3">
        <w:rPr>
          <w:noProof/>
        </w:rPr>
        <w:t>of</w:t>
      </w:r>
      <w:r w:rsidR="00FA23F3">
        <w:rPr>
          <w:noProof/>
        </w:rPr>
        <w:t xml:space="preserve">   </w:t>
      </w:r>
      <w:r w:rsidR="00FA23F3" w:rsidRPr="00FA23F3">
        <w:rPr>
          <w:noProof/>
        </w:rPr>
        <w:t xml:space="preserve"> Torino,</w:t>
      </w:r>
      <w:r w:rsidR="00FA23F3">
        <w:rPr>
          <w:noProof/>
        </w:rPr>
        <w:t xml:space="preserve">   </w:t>
      </w:r>
      <w:r w:rsidR="00FA23F3" w:rsidRPr="00FA23F3">
        <w:rPr>
          <w:noProof/>
        </w:rPr>
        <w:t xml:space="preserve"> and</w:t>
      </w:r>
      <w:r w:rsidR="00FA23F3">
        <w:rPr>
          <w:noProof/>
        </w:rPr>
        <w:t xml:space="preserve">   </w:t>
      </w:r>
      <w:r w:rsidR="00FA23F3" w:rsidRPr="00FA23F3">
        <w:rPr>
          <w:noProof/>
        </w:rPr>
        <w:t xml:space="preserve"> the </w:t>
      </w:r>
      <w:r w:rsidR="00FA23F3">
        <w:rPr>
          <w:noProof/>
        </w:rPr>
        <w:t xml:space="preserve">  </w:t>
      </w:r>
      <w:r w:rsidR="00FA23F3" w:rsidRPr="00FA23F3">
        <w:rPr>
          <w:noProof/>
        </w:rPr>
        <w:t>Council</w:t>
      </w:r>
      <w:r w:rsidR="00FA23F3">
        <w:rPr>
          <w:noProof/>
        </w:rPr>
        <w:t xml:space="preserve">  </w:t>
      </w:r>
      <w:r w:rsidR="00FA23F3" w:rsidRPr="00FA23F3">
        <w:rPr>
          <w:noProof/>
        </w:rPr>
        <w:t xml:space="preserve"> includes</w:t>
      </w:r>
    </w:p>
    <w:p w14:paraId="10045713" w14:textId="77777777" w:rsidR="001A1956" w:rsidRDefault="001A1956" w:rsidP="00BA03BC">
      <w:pPr>
        <w:jc w:val="both"/>
        <w:rPr>
          <w:noProof/>
        </w:rPr>
      </w:pPr>
    </w:p>
    <w:p w14:paraId="6ED08A0C" w14:textId="77777777" w:rsidR="001A1956" w:rsidRDefault="001A1956" w:rsidP="00BA03BC">
      <w:pPr>
        <w:jc w:val="both"/>
        <w:rPr>
          <w:noProof/>
        </w:rPr>
      </w:pPr>
    </w:p>
    <w:p w14:paraId="0C1BC216" w14:textId="77777777" w:rsidR="001A1956" w:rsidRDefault="001A1956" w:rsidP="00BA03BC">
      <w:pPr>
        <w:jc w:val="both"/>
        <w:rPr>
          <w:noProof/>
        </w:rPr>
      </w:pPr>
    </w:p>
    <w:p w14:paraId="0C60B2B2" w14:textId="77777777" w:rsidR="001A1956" w:rsidRDefault="001A1956" w:rsidP="00BA03BC">
      <w:pPr>
        <w:jc w:val="both"/>
        <w:rPr>
          <w:noProof/>
        </w:rPr>
      </w:pPr>
    </w:p>
    <w:p w14:paraId="37D69132" w14:textId="77777777" w:rsidR="001A1956" w:rsidRDefault="001A1956" w:rsidP="00BA03BC">
      <w:pPr>
        <w:jc w:val="both"/>
        <w:rPr>
          <w:noProof/>
        </w:rPr>
      </w:pPr>
    </w:p>
    <w:p w14:paraId="61F537D9" w14:textId="77777777" w:rsidR="001A1956" w:rsidRDefault="001A1956" w:rsidP="00BA03BC">
      <w:pPr>
        <w:jc w:val="both"/>
        <w:rPr>
          <w:noProof/>
        </w:rPr>
      </w:pPr>
    </w:p>
    <w:p w14:paraId="37C0B338" w14:textId="77777777" w:rsidR="001A1956" w:rsidRDefault="001A1956" w:rsidP="00BA03BC">
      <w:pPr>
        <w:jc w:val="both"/>
        <w:rPr>
          <w:noProof/>
        </w:rPr>
      </w:pPr>
    </w:p>
    <w:p w14:paraId="2FA9B6CD" w14:textId="77777777" w:rsidR="001A1956" w:rsidRDefault="001A1956" w:rsidP="00BA03BC">
      <w:pPr>
        <w:jc w:val="both"/>
        <w:rPr>
          <w:noProof/>
        </w:rPr>
      </w:pPr>
    </w:p>
    <w:p w14:paraId="70625F52" w14:textId="77777777" w:rsidR="001A1956" w:rsidRDefault="001A1956" w:rsidP="00BA03BC">
      <w:pPr>
        <w:jc w:val="both"/>
        <w:rPr>
          <w:noProof/>
        </w:rPr>
      </w:pPr>
    </w:p>
    <w:p w14:paraId="72EE3A23" w14:textId="77777777" w:rsidR="001A1956" w:rsidRDefault="001A1956" w:rsidP="00BA03BC">
      <w:pPr>
        <w:jc w:val="both"/>
        <w:rPr>
          <w:noProof/>
        </w:rPr>
      </w:pPr>
    </w:p>
    <w:p w14:paraId="09947C8A" w14:textId="77777777" w:rsidR="001A1956" w:rsidRDefault="001A1956" w:rsidP="00BA03BC">
      <w:pPr>
        <w:jc w:val="both"/>
        <w:rPr>
          <w:noProof/>
        </w:rPr>
      </w:pPr>
    </w:p>
    <w:p w14:paraId="1327F2B8" w14:textId="77777777" w:rsidR="001A1956" w:rsidRDefault="001A1956" w:rsidP="00BA03BC">
      <w:pPr>
        <w:jc w:val="both"/>
        <w:rPr>
          <w:noProof/>
        </w:rPr>
      </w:pPr>
    </w:p>
    <w:p w14:paraId="09C96418" w14:textId="77777777" w:rsidR="001A1956" w:rsidRDefault="001A1956" w:rsidP="00BA03BC">
      <w:pPr>
        <w:jc w:val="both"/>
        <w:rPr>
          <w:noProof/>
        </w:rPr>
      </w:pPr>
    </w:p>
    <w:p w14:paraId="5477F8A1" w14:textId="75476F18" w:rsidR="001A1956" w:rsidRDefault="001A1956" w:rsidP="00BA03BC">
      <w:pPr>
        <w:jc w:val="both"/>
        <w:rPr>
          <w:noProof/>
        </w:rPr>
      </w:pPr>
    </w:p>
    <w:p w14:paraId="507DE660" w14:textId="77777777" w:rsidR="00FA23F3" w:rsidRDefault="00FA23F3" w:rsidP="00BA03BC">
      <w:pPr>
        <w:jc w:val="both"/>
        <w:rPr>
          <w:noProof/>
        </w:rPr>
      </w:pPr>
    </w:p>
    <w:p w14:paraId="629D1EC9" w14:textId="3E2B42A0" w:rsidR="001A1956" w:rsidRDefault="001A1956" w:rsidP="00BA03BC">
      <w:pPr>
        <w:jc w:val="both"/>
        <w:rPr>
          <w:noProof/>
        </w:rPr>
      </w:pPr>
    </w:p>
    <w:p w14:paraId="1CA7D0BD" w14:textId="6CFFA99D" w:rsidR="001A1956" w:rsidRDefault="001A1956" w:rsidP="00BA03BC">
      <w:pPr>
        <w:jc w:val="both"/>
        <w:rPr>
          <w:noProof/>
        </w:rPr>
      </w:pPr>
    </w:p>
    <w:p w14:paraId="271AECC4" w14:textId="4EF9D113" w:rsidR="001A1956" w:rsidRDefault="001A1956" w:rsidP="00BA03BC">
      <w:pPr>
        <w:jc w:val="both"/>
        <w:rPr>
          <w:noProof/>
        </w:rPr>
      </w:pPr>
    </w:p>
    <w:p w14:paraId="60D6B6BE" w14:textId="282D85FE" w:rsidR="001A1956" w:rsidRDefault="001A1956" w:rsidP="00BA03BC">
      <w:pPr>
        <w:jc w:val="both"/>
        <w:rPr>
          <w:noProof/>
        </w:rPr>
      </w:pPr>
    </w:p>
    <w:p w14:paraId="757A3B7C" w14:textId="6D48F88F" w:rsidR="001A1956" w:rsidRDefault="001A1956" w:rsidP="00BA03BC">
      <w:pPr>
        <w:jc w:val="both"/>
        <w:rPr>
          <w:noProof/>
        </w:rPr>
      </w:pPr>
    </w:p>
    <w:p w14:paraId="2374712C" w14:textId="45267C20" w:rsidR="001A1956" w:rsidRDefault="001A1956" w:rsidP="00BA03BC">
      <w:pPr>
        <w:jc w:val="both"/>
        <w:rPr>
          <w:noProof/>
        </w:rPr>
      </w:pPr>
    </w:p>
    <w:p w14:paraId="7074BAFA" w14:textId="4936037A" w:rsidR="001A1956" w:rsidRDefault="001A1956" w:rsidP="00BA03BC">
      <w:pPr>
        <w:jc w:val="both"/>
        <w:rPr>
          <w:noProof/>
        </w:rPr>
      </w:pPr>
    </w:p>
    <w:p w14:paraId="5B22CB6C" w14:textId="08FBD80E" w:rsidR="00BA03BC" w:rsidRDefault="00B40F0F" w:rsidP="00BA03BC">
      <w:pPr>
        <w:jc w:val="both"/>
        <w:rPr>
          <w:noProof/>
        </w:rPr>
      </w:pPr>
      <w:r>
        <w:rPr>
          <w:noProof/>
        </w:rPr>
        <w:t>v</w:t>
      </w:r>
      <w:r w:rsidR="00BA03BC">
        <w:rPr>
          <w:noProof/>
        </w:rPr>
        <w:t xml:space="preserve">eterinary </w:t>
      </w:r>
      <w:r>
        <w:rPr>
          <w:noProof/>
        </w:rPr>
        <w:t>p</w:t>
      </w:r>
      <w:r w:rsidR="00BA03BC">
        <w:rPr>
          <w:noProof/>
        </w:rPr>
        <w:t xml:space="preserve">athologists from </w:t>
      </w:r>
      <w:r>
        <w:rPr>
          <w:noProof/>
        </w:rPr>
        <w:t>a</w:t>
      </w:r>
      <w:r w:rsidR="00BA03BC">
        <w:rPr>
          <w:noProof/>
        </w:rPr>
        <w:t>cadem</w:t>
      </w:r>
      <w:r>
        <w:rPr>
          <w:noProof/>
        </w:rPr>
        <w:t>ia</w:t>
      </w:r>
      <w:r w:rsidR="00BA03BC">
        <w:rPr>
          <w:noProof/>
        </w:rPr>
        <w:t xml:space="preserve">, </w:t>
      </w:r>
      <w:r>
        <w:rPr>
          <w:noProof/>
        </w:rPr>
        <w:t>i</w:t>
      </w:r>
      <w:r w:rsidR="00BA03BC">
        <w:rPr>
          <w:noProof/>
        </w:rPr>
        <w:t xml:space="preserve">ndustry, and public and private diagnostic </w:t>
      </w:r>
      <w:r>
        <w:rPr>
          <w:noProof/>
        </w:rPr>
        <w:t>l</w:t>
      </w:r>
      <w:r w:rsidR="00BA03BC">
        <w:rPr>
          <w:noProof/>
        </w:rPr>
        <w:t>aboratories.</w:t>
      </w:r>
    </w:p>
    <w:p w14:paraId="7A00B2C4" w14:textId="139CA949" w:rsidR="00E2050E" w:rsidRDefault="00E2050E" w:rsidP="00E2050E">
      <w:pPr>
        <w:jc w:val="both"/>
      </w:pPr>
      <w:r>
        <w:rPr>
          <w:noProof/>
        </w:rPr>
        <mc:AlternateContent>
          <mc:Choice Requires="wps">
            <w:drawing>
              <wp:anchor distT="0" distB="0" distL="114300" distR="114300" simplePos="0" relativeHeight="251725824" behindDoc="0" locked="0" layoutInCell="1" allowOverlap="1" wp14:anchorId="68C9E464" wp14:editId="7C1716B4">
                <wp:simplePos x="0" y="0"/>
                <wp:positionH relativeFrom="page">
                  <wp:align>center</wp:align>
                </wp:positionH>
                <wp:positionV relativeFrom="paragraph">
                  <wp:posOffset>179823</wp:posOffset>
                </wp:positionV>
                <wp:extent cx="65817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81775"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620966B" id="Straight Connector 5" o:spid="_x0000_s1026" style="position:absolute;z-index:251725824;visibility:visible;mso-wrap-style:square;mso-wrap-distance-left:9pt;mso-wrap-distance-top:0;mso-wrap-distance-right:9pt;mso-wrap-distance-bottom:0;mso-position-horizontal:center;mso-position-horizontal-relative:page;mso-position-vertical:absolute;mso-position-vertical-relative:text" from="0,14.15pt" to="518.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" strokecolor="#ed7d31 [3205]" strokeweight=".5pt">
                <v:stroke joinstyle="miter"/>
                <w10:wrap anchorx="page"/>
              </v:line>
            </w:pict>
          </mc:Fallback>
        </mc:AlternateContent>
      </w:r>
    </w:p>
    <w:p w14:paraId="5D65E590" w14:textId="07733E13" w:rsidR="00E2050E" w:rsidRDefault="00263581" w:rsidP="00E2050E">
      <w:pPr>
        <w:jc w:val="both"/>
      </w:pPr>
      <w:r w:rsidRPr="001303A1">
        <w:rPr>
          <w:rFonts w:eastAsia="Times New Roman" w:cstheme="minorHAnsi"/>
          <w:noProof/>
        </w:rPr>
        <mc:AlternateContent>
          <mc:Choice Requires="wps">
            <w:drawing>
              <wp:anchor distT="45720" distB="45720" distL="114300" distR="114300" simplePos="0" relativeHeight="251723776" behindDoc="0" locked="0" layoutInCell="1" allowOverlap="1" wp14:anchorId="59F8F051" wp14:editId="6B21258F">
                <wp:simplePos x="0" y="0"/>
                <wp:positionH relativeFrom="margin">
                  <wp:align>right</wp:align>
                </wp:positionH>
                <wp:positionV relativeFrom="paragraph">
                  <wp:posOffset>11858</wp:posOffset>
                </wp:positionV>
                <wp:extent cx="6546215" cy="271780"/>
                <wp:effectExtent l="0" t="0" r="2603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271780"/>
                        </a:xfrm>
                        <a:prstGeom prst="roundRect">
                          <a:avLst/>
                        </a:prstGeom>
                        <a:solidFill>
                          <a:srgbClr val="FFC000"/>
                        </a:solidFill>
                        <a:ln w="9525">
                          <a:solidFill>
                            <a:srgbClr val="000000"/>
                          </a:solidFill>
                          <a:miter lim="800000"/>
                          <a:headEnd/>
                          <a:tailEnd/>
                        </a:ln>
                      </wps:spPr>
                      <wps:txbx>
                        <w:txbxContent>
                          <w:p w14:paraId="693B33CE" w14:textId="77777777" w:rsidR="00E31C6B" w:rsidRDefault="00E31C6B" w:rsidP="00E31C6B">
                            <w:pPr>
                              <w:spacing w:after="0"/>
                              <w:jc w:val="center"/>
                            </w:pPr>
                            <w:r>
                              <w:t xml:space="preserve">Newsletter editors: </w:t>
                            </w:r>
                            <w:r w:rsidRPr="004B1A6C">
                              <w:rPr>
                                <w:i/>
                              </w:rPr>
                              <w:t xml:space="preserve">Sanja </w:t>
                            </w:r>
                            <w:proofErr w:type="spellStart"/>
                            <w:r w:rsidRPr="004B1A6C">
                              <w:rPr>
                                <w:i/>
                              </w:rPr>
                              <w:t>Aleksic</w:t>
                            </w:r>
                            <w:proofErr w:type="spellEnd"/>
                            <w:r w:rsidRPr="004B1A6C">
                              <w:rPr>
                                <w:i/>
                              </w:rPr>
                              <w:t xml:space="preserve">-Kovacevic </w:t>
                            </w:r>
                            <w:r w:rsidRPr="004B1A6C">
                              <w:t>and</w:t>
                            </w:r>
                            <w:r w:rsidRPr="004B1A6C">
                              <w:rPr>
                                <w:i/>
                              </w:rPr>
                              <w:t xml:space="preserve"> Pompei </w:t>
                            </w:r>
                            <w:proofErr w:type="spellStart"/>
                            <w:r w:rsidRPr="004B1A6C">
                              <w:rPr>
                                <w:i/>
                              </w:rPr>
                              <w:t>Bolfa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F8F051" id="_x0000_s1027" style="position:absolute;left:0;text-align:left;margin-left:464.25pt;margin-top:.95pt;width:515.45pt;height:21.4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" fillcolor="#ffc000">
                <v:stroke joinstyle="miter"/>
                <v:textbox>
                  <w:txbxContent>
                    <w:p w14:paraId="693B33CE" w14:textId="77777777" w:rsidR="00E31C6B" w:rsidRDefault="00E31C6B" w:rsidP="00E31C6B">
                      <w:pPr>
                        <w:spacing w:after="0"/>
                        <w:jc w:val="center"/>
                      </w:pPr>
                      <w:r>
                        <w:t xml:space="preserve">Newsletter editors: </w:t>
                      </w:r>
                      <w:r w:rsidRPr="004B1A6C">
                        <w:rPr>
                          <w:i/>
                        </w:rPr>
                        <w:t xml:space="preserve">Sanja </w:t>
                      </w:r>
                      <w:proofErr w:type="spellStart"/>
                      <w:r w:rsidRPr="004B1A6C">
                        <w:rPr>
                          <w:i/>
                        </w:rPr>
                        <w:t>Aleksic</w:t>
                      </w:r>
                      <w:proofErr w:type="spellEnd"/>
                      <w:r w:rsidRPr="004B1A6C">
                        <w:rPr>
                          <w:i/>
                        </w:rPr>
                        <w:t xml:space="preserve">-Kovacevic </w:t>
                      </w:r>
                      <w:r w:rsidRPr="004B1A6C">
                        <w:t>and</w:t>
                      </w:r>
                      <w:r w:rsidRPr="004B1A6C">
                        <w:rPr>
                          <w:i/>
                        </w:rPr>
                        <w:t xml:space="preserve"> Pompei </w:t>
                      </w:r>
                      <w:proofErr w:type="spellStart"/>
                      <w:r w:rsidRPr="004B1A6C">
                        <w:rPr>
                          <w:i/>
                        </w:rPr>
                        <w:t>Bolfa</w:t>
                      </w:r>
                      <w:proofErr w:type="spellEnd"/>
                    </w:p>
                  </w:txbxContent>
                </v:textbox>
                <w10:wrap anchorx="margin"/>
              </v:roundrect>
            </w:pict>
          </mc:Fallback>
        </mc:AlternateContent>
      </w:r>
    </w:p>
    <w:p w14:paraId="7D760746" w14:textId="7E2C6031" w:rsidR="00E2050E" w:rsidRPr="00F6118E" w:rsidRDefault="00E2050E" w:rsidP="00E2050E">
      <w:pPr>
        <w:jc w:val="both"/>
        <w:rPr>
          <w:color w:val="FF0000"/>
        </w:rPr>
      </w:pPr>
    </w:p>
    <w:p w14:paraId="2D34DB77" w14:textId="4A2C7174" w:rsidR="00C946BF" w:rsidRDefault="00C946BF" w:rsidP="00C946BF">
      <w:pPr>
        <w:pStyle w:val="Default"/>
        <w:spacing w:after="200" w:line="276" w:lineRule="auto"/>
        <w:jc w:val="both"/>
      </w:pPr>
    </w:p>
    <w:p w14:paraId="1F1A65D0" w14:textId="77777777" w:rsidR="00E2050E" w:rsidRDefault="00E2050E" w:rsidP="00E31C6B">
      <w:pPr>
        <w:pStyle w:val="Default"/>
        <w:spacing w:line="480" w:lineRule="auto"/>
        <w:jc w:val="right"/>
        <w:rPr>
          <w:rFonts w:asciiTheme="minorHAnsi" w:hAnsiTheme="minorHAnsi" w:cstheme="minorBidi"/>
          <w:b/>
          <w:color w:val="FF0000"/>
          <w:sz w:val="22"/>
          <w:szCs w:val="22"/>
        </w:rPr>
      </w:pPr>
    </w:p>
    <w:p w14:paraId="44A6F029" w14:textId="77777777" w:rsidR="00E2050E" w:rsidRDefault="00E2050E" w:rsidP="00E31C6B">
      <w:pPr>
        <w:pStyle w:val="Default"/>
        <w:spacing w:line="480" w:lineRule="auto"/>
        <w:jc w:val="right"/>
        <w:rPr>
          <w:rFonts w:asciiTheme="minorHAnsi" w:hAnsiTheme="minorHAnsi" w:cstheme="minorBidi"/>
          <w:b/>
          <w:color w:val="FF0000"/>
          <w:sz w:val="22"/>
          <w:szCs w:val="22"/>
        </w:rPr>
      </w:pPr>
    </w:p>
    <w:p w14:paraId="79FCE8D8" w14:textId="09D8657F" w:rsidR="00E2050E" w:rsidRDefault="00E2050E" w:rsidP="00E31C6B">
      <w:pPr>
        <w:pStyle w:val="Default"/>
        <w:spacing w:line="480" w:lineRule="auto"/>
        <w:jc w:val="right"/>
        <w:rPr>
          <w:rFonts w:asciiTheme="minorHAnsi" w:hAnsiTheme="minorHAnsi" w:cstheme="minorBidi"/>
          <w:b/>
          <w:color w:val="FF0000"/>
          <w:sz w:val="22"/>
          <w:szCs w:val="22"/>
        </w:rPr>
      </w:pPr>
    </w:p>
    <w:p w14:paraId="02AE5C9B" w14:textId="76235EF4" w:rsidR="00E2050E" w:rsidRDefault="00E2050E" w:rsidP="00E2050E">
      <w:pPr>
        <w:jc w:val="both"/>
      </w:pPr>
    </w:p>
    <w:p w14:paraId="45FE9CC5" w14:textId="77777777" w:rsidR="00E2050E" w:rsidRDefault="00E2050E" w:rsidP="00E2050E">
      <w:pPr>
        <w:jc w:val="both"/>
      </w:pPr>
    </w:p>
    <w:p w14:paraId="0EFFA76C" w14:textId="56FE6BA2" w:rsidR="00E2050E" w:rsidRDefault="00E2050E" w:rsidP="00E31C6B">
      <w:pPr>
        <w:jc w:val="both"/>
      </w:pPr>
    </w:p>
    <w:p w14:paraId="5D25E60E" w14:textId="77777777" w:rsidR="00E2050E" w:rsidRDefault="00E2050E" w:rsidP="00E31C6B">
      <w:pPr>
        <w:jc w:val="both"/>
      </w:pPr>
    </w:p>
    <w:p w14:paraId="73338A29" w14:textId="5F542D97" w:rsidR="003800B2" w:rsidRDefault="003800B2" w:rsidP="00E31C6B">
      <w:pPr>
        <w:jc w:val="both"/>
      </w:pPr>
    </w:p>
    <w:p w14:paraId="3E6F20BE" w14:textId="6CB0DB3D" w:rsidR="003800B2" w:rsidRDefault="003800B2" w:rsidP="00E31C6B">
      <w:pPr>
        <w:jc w:val="both"/>
      </w:pPr>
    </w:p>
    <w:sectPr w:rsidR="003800B2" w:rsidSect="00537AAA">
      <w:headerReference w:type="default" r:id="rId21"/>
      <w:footerReference w:type="default" r:id="rId22"/>
      <w:pgSz w:w="12240" w:h="15840"/>
      <w:pgMar w:top="1620" w:right="900" w:bottom="1260" w:left="99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29A40" w14:textId="77777777" w:rsidR="0075259C" w:rsidRDefault="0075259C" w:rsidP="00F72854">
      <w:pPr>
        <w:spacing w:after="0" w:line="240" w:lineRule="auto"/>
      </w:pPr>
      <w:r>
        <w:separator/>
      </w:r>
    </w:p>
  </w:endnote>
  <w:endnote w:type="continuationSeparator" w:id="0">
    <w:p w14:paraId="21CEDCA7" w14:textId="77777777" w:rsidR="0075259C" w:rsidRDefault="0075259C" w:rsidP="00F7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65" w:type="pct"/>
      <w:tblCellMar>
        <w:top w:w="72" w:type="dxa"/>
        <w:left w:w="115" w:type="dxa"/>
        <w:bottom w:w="72" w:type="dxa"/>
        <w:right w:w="115" w:type="dxa"/>
      </w:tblCellMar>
      <w:tblLook w:val="04A0" w:firstRow="1" w:lastRow="0" w:firstColumn="1" w:lastColumn="0" w:noHBand="0" w:noVBand="1"/>
    </w:tblPr>
    <w:tblGrid>
      <w:gridCol w:w="1007"/>
      <w:gridCol w:w="9064"/>
    </w:tblGrid>
    <w:tr w:rsidR="00537AAA" w:rsidRPr="007B2397" w14:paraId="530C1523" w14:textId="77777777" w:rsidTr="004663C6">
      <w:tc>
        <w:tcPr>
          <w:tcW w:w="500" w:type="pct"/>
          <w:tcBorders>
            <w:top w:val="single" w:sz="4" w:space="0" w:color="943634"/>
          </w:tcBorders>
          <w:shd w:val="clear" w:color="auto" w:fill="943634"/>
        </w:tcPr>
        <w:p w14:paraId="660E5952" w14:textId="2F98F2F0" w:rsidR="00537AAA" w:rsidRPr="00621B7F" w:rsidRDefault="00537AAA" w:rsidP="00537AAA">
          <w:pPr>
            <w:pStyle w:val="Fuzeile"/>
            <w:jc w:val="right"/>
            <w:rPr>
              <w:b/>
              <w:bCs/>
              <w:color w:val="FFFFFF"/>
            </w:rPr>
          </w:pPr>
          <w:r w:rsidRPr="00621B7F">
            <w:fldChar w:fldCharType="begin"/>
          </w:r>
          <w:r w:rsidRPr="00621B7F">
            <w:instrText xml:space="preserve"> PAGE   \* MERGEFORMAT </w:instrText>
          </w:r>
          <w:r w:rsidRPr="00621B7F">
            <w:fldChar w:fldCharType="separate"/>
          </w:r>
          <w:r w:rsidR="00F27541" w:rsidRPr="00F27541">
            <w:rPr>
              <w:noProof/>
              <w:color w:val="FFFFFF"/>
            </w:rPr>
            <w:t>8</w:t>
          </w:r>
          <w:r w:rsidRPr="00621B7F">
            <w:rPr>
              <w:noProof/>
              <w:color w:val="FFFFFF"/>
            </w:rPr>
            <w:fldChar w:fldCharType="end"/>
          </w:r>
        </w:p>
      </w:tc>
      <w:tc>
        <w:tcPr>
          <w:tcW w:w="4500" w:type="pct"/>
          <w:tcBorders>
            <w:top w:val="single" w:sz="4" w:space="0" w:color="auto"/>
          </w:tcBorders>
        </w:tcPr>
        <w:p w14:paraId="4F859759" w14:textId="41F99A47" w:rsidR="00537AAA" w:rsidRPr="007B2397" w:rsidRDefault="00BA03BC" w:rsidP="0056353D">
          <w:pPr>
            <w:pStyle w:val="Fuzeile"/>
            <w:rPr>
              <w:i/>
              <w:sz w:val="20"/>
            </w:rPr>
          </w:pPr>
          <w:r>
            <w:rPr>
              <w:i/>
              <w:sz w:val="20"/>
            </w:rPr>
            <w:t>June</w:t>
          </w:r>
          <w:r w:rsidR="00537AAA" w:rsidRPr="007B2397">
            <w:rPr>
              <w:i/>
              <w:sz w:val="20"/>
            </w:rPr>
            <w:t xml:space="preserve"> (</w:t>
          </w:r>
          <w:r>
            <w:rPr>
              <w:i/>
              <w:sz w:val="20"/>
            </w:rPr>
            <w:t>8</w:t>
          </w:r>
          <w:r w:rsidR="00537AAA" w:rsidRPr="007B2397">
            <w:rPr>
              <w:i/>
              <w:sz w:val="20"/>
            </w:rPr>
            <w:t>) 20</w:t>
          </w:r>
          <w:r w:rsidR="0037410A">
            <w:rPr>
              <w:i/>
              <w:sz w:val="20"/>
            </w:rPr>
            <w:t>2</w:t>
          </w:r>
          <w:r>
            <w:rPr>
              <w:i/>
              <w:sz w:val="20"/>
            </w:rPr>
            <w:t>1</w:t>
          </w:r>
          <w:r w:rsidR="00537AAA" w:rsidRPr="007B2397">
            <w:rPr>
              <w:i/>
              <w:sz w:val="20"/>
            </w:rPr>
            <w:t xml:space="preserve"> | ESVP Newsletter</w:t>
          </w:r>
        </w:p>
      </w:tc>
    </w:tr>
  </w:tbl>
  <w:p w14:paraId="1193B776" w14:textId="77777777" w:rsidR="00537AAA" w:rsidRDefault="00537AAA" w:rsidP="00537AAA">
    <w:pPr>
      <w:pStyle w:val="Fuzeile"/>
    </w:pPr>
  </w:p>
  <w:p w14:paraId="6AF1D1E0" w14:textId="77777777" w:rsidR="00537AAA" w:rsidRDefault="00537A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79832" w14:textId="77777777" w:rsidR="0075259C" w:rsidRDefault="0075259C" w:rsidP="00F72854">
      <w:pPr>
        <w:spacing w:after="0" w:line="240" w:lineRule="auto"/>
      </w:pPr>
      <w:r>
        <w:separator/>
      </w:r>
    </w:p>
  </w:footnote>
  <w:footnote w:type="continuationSeparator" w:id="0">
    <w:p w14:paraId="4903CCE1" w14:textId="77777777" w:rsidR="0075259C" w:rsidRDefault="0075259C" w:rsidP="00F7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7D33" w14:textId="5871E72F" w:rsidR="00F72854" w:rsidRDefault="00F72854" w:rsidP="00F72854">
    <w:pPr>
      <w:pStyle w:val="Kopfzeile"/>
      <w:rPr>
        <w:b/>
        <w:i/>
        <w:color w:val="A6A6A6" w:themeColor="background1" w:themeShade="A6"/>
        <w:sz w:val="28"/>
      </w:rPr>
    </w:pPr>
    <w:r w:rsidRPr="00960FD5">
      <w:rPr>
        <w:rFonts w:cstheme="minorHAnsi"/>
        <w:noProof/>
      </w:rPr>
      <w:drawing>
        <wp:anchor distT="0" distB="0" distL="114300" distR="114300" simplePos="0" relativeHeight="251659264" behindDoc="0" locked="0" layoutInCell="1" allowOverlap="1" wp14:anchorId="78C23F2A" wp14:editId="4EFE1DFA">
          <wp:simplePos x="0" y="0"/>
          <wp:positionH relativeFrom="column">
            <wp:posOffset>0</wp:posOffset>
          </wp:positionH>
          <wp:positionV relativeFrom="paragraph">
            <wp:posOffset>-143510</wp:posOffset>
          </wp:positionV>
          <wp:extent cx="666750" cy="619125"/>
          <wp:effectExtent l="0" t="0" r="0" b="9525"/>
          <wp:wrapThrough wrapText="bothSides">
            <wp:wrapPolygon edited="0">
              <wp:start x="0" y="0"/>
              <wp:lineTo x="0" y="21268"/>
              <wp:lineTo x="20983" y="21268"/>
              <wp:lineTo x="2098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19125"/>
                  </a:xfrm>
                  <a:prstGeom prst="rect">
                    <a:avLst/>
                  </a:prstGeom>
                </pic:spPr>
              </pic:pic>
            </a:graphicData>
          </a:graphic>
          <wp14:sizeRelH relativeFrom="page">
            <wp14:pctWidth>0</wp14:pctWidth>
          </wp14:sizeRelH>
          <wp14:sizeRelV relativeFrom="page">
            <wp14:pctHeight>0</wp14:pctHeight>
          </wp14:sizeRelV>
        </wp:anchor>
      </w:drawing>
    </w:r>
    <w:r>
      <w:rPr>
        <w:b/>
        <w:i/>
        <w:color w:val="A6A6A6" w:themeColor="background1" w:themeShade="A6"/>
        <w:sz w:val="28"/>
      </w:rPr>
      <w:t xml:space="preserve">                                  </w:t>
    </w:r>
    <w:r w:rsidRPr="00960FD5">
      <w:rPr>
        <w:b/>
        <w:i/>
        <w:color w:val="A6A6A6" w:themeColor="background1" w:themeShade="A6"/>
        <w:sz w:val="28"/>
      </w:rPr>
      <w:t xml:space="preserve">ESVP newsletter, </w:t>
    </w:r>
    <w:r w:rsidR="00BA03BC">
      <w:rPr>
        <w:b/>
        <w:i/>
        <w:color w:val="A6A6A6" w:themeColor="background1" w:themeShade="A6"/>
        <w:sz w:val="28"/>
      </w:rPr>
      <w:t>June</w:t>
    </w:r>
    <w:r w:rsidR="00FB3473">
      <w:rPr>
        <w:b/>
        <w:i/>
        <w:color w:val="A6A6A6" w:themeColor="background1" w:themeShade="A6"/>
        <w:sz w:val="28"/>
      </w:rPr>
      <w:t xml:space="preserve"> 20</w:t>
    </w:r>
    <w:r w:rsidR="0037410A">
      <w:rPr>
        <w:b/>
        <w:i/>
        <w:color w:val="A6A6A6" w:themeColor="background1" w:themeShade="A6"/>
        <w:sz w:val="28"/>
      </w:rPr>
      <w:t>2</w:t>
    </w:r>
    <w:r w:rsidR="00BA03BC">
      <w:rPr>
        <w:b/>
        <w:i/>
        <w:color w:val="A6A6A6" w:themeColor="background1" w:themeShade="A6"/>
        <w:sz w:val="28"/>
      </w:rPr>
      <w:t>1</w:t>
    </w:r>
  </w:p>
  <w:p w14:paraId="2915EFD6" w14:textId="77777777" w:rsidR="00F72854" w:rsidRDefault="00F728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895"/>
    <w:multiLevelType w:val="hybridMultilevel"/>
    <w:tmpl w:val="C116ED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B0597"/>
    <w:multiLevelType w:val="hybridMultilevel"/>
    <w:tmpl w:val="54721B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92730B"/>
    <w:multiLevelType w:val="hybridMultilevel"/>
    <w:tmpl w:val="617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54"/>
    <w:rsid w:val="00012E63"/>
    <w:rsid w:val="00055C43"/>
    <w:rsid w:val="00064108"/>
    <w:rsid w:val="00076F0B"/>
    <w:rsid w:val="000A4FB7"/>
    <w:rsid w:val="000B16A3"/>
    <w:rsid w:val="000E4822"/>
    <w:rsid w:val="00113D46"/>
    <w:rsid w:val="00151464"/>
    <w:rsid w:val="00171EB4"/>
    <w:rsid w:val="001922AD"/>
    <w:rsid w:val="001A1956"/>
    <w:rsid w:val="001C5227"/>
    <w:rsid w:val="001E299E"/>
    <w:rsid w:val="001F1AD4"/>
    <w:rsid w:val="001F26D9"/>
    <w:rsid w:val="00204424"/>
    <w:rsid w:val="0022283D"/>
    <w:rsid w:val="002271B2"/>
    <w:rsid w:val="00255E8C"/>
    <w:rsid w:val="00263581"/>
    <w:rsid w:val="0026538A"/>
    <w:rsid w:val="002A2FD4"/>
    <w:rsid w:val="002E0085"/>
    <w:rsid w:val="002E30CC"/>
    <w:rsid w:val="002E377F"/>
    <w:rsid w:val="00310200"/>
    <w:rsid w:val="00315450"/>
    <w:rsid w:val="0037410A"/>
    <w:rsid w:val="003800B2"/>
    <w:rsid w:val="003D163A"/>
    <w:rsid w:val="003F0733"/>
    <w:rsid w:val="004030BB"/>
    <w:rsid w:val="00403493"/>
    <w:rsid w:val="00445FF8"/>
    <w:rsid w:val="00485866"/>
    <w:rsid w:val="004A44C6"/>
    <w:rsid w:val="004B1A6C"/>
    <w:rsid w:val="004D2E5F"/>
    <w:rsid w:val="00537AAA"/>
    <w:rsid w:val="0056353D"/>
    <w:rsid w:val="00586190"/>
    <w:rsid w:val="005959AD"/>
    <w:rsid w:val="005A36E6"/>
    <w:rsid w:val="005C5047"/>
    <w:rsid w:val="005D4334"/>
    <w:rsid w:val="00632FFB"/>
    <w:rsid w:val="00650487"/>
    <w:rsid w:val="00652C45"/>
    <w:rsid w:val="0065743E"/>
    <w:rsid w:val="00670F57"/>
    <w:rsid w:val="006C74D6"/>
    <w:rsid w:val="007107D4"/>
    <w:rsid w:val="00717951"/>
    <w:rsid w:val="00741A52"/>
    <w:rsid w:val="0075259C"/>
    <w:rsid w:val="00771184"/>
    <w:rsid w:val="007F3B5C"/>
    <w:rsid w:val="00805296"/>
    <w:rsid w:val="00832DFE"/>
    <w:rsid w:val="008473B3"/>
    <w:rsid w:val="00852B96"/>
    <w:rsid w:val="00875A39"/>
    <w:rsid w:val="0087799C"/>
    <w:rsid w:val="00887AC3"/>
    <w:rsid w:val="008A388F"/>
    <w:rsid w:val="008A46B0"/>
    <w:rsid w:val="008A52EA"/>
    <w:rsid w:val="008B7C37"/>
    <w:rsid w:val="008D5B17"/>
    <w:rsid w:val="0090327A"/>
    <w:rsid w:val="0090530A"/>
    <w:rsid w:val="00906A21"/>
    <w:rsid w:val="00936F72"/>
    <w:rsid w:val="00995A34"/>
    <w:rsid w:val="009A1F82"/>
    <w:rsid w:val="009D03D5"/>
    <w:rsid w:val="009F0FA8"/>
    <w:rsid w:val="00A10E56"/>
    <w:rsid w:val="00A14D97"/>
    <w:rsid w:val="00A46EC6"/>
    <w:rsid w:val="00A50856"/>
    <w:rsid w:val="00A70A3E"/>
    <w:rsid w:val="00A85DCC"/>
    <w:rsid w:val="00AA1D9C"/>
    <w:rsid w:val="00AD71E1"/>
    <w:rsid w:val="00AD7CD3"/>
    <w:rsid w:val="00B00BA7"/>
    <w:rsid w:val="00B40F0F"/>
    <w:rsid w:val="00BA03BC"/>
    <w:rsid w:val="00BC49E2"/>
    <w:rsid w:val="00BE2B37"/>
    <w:rsid w:val="00C356F7"/>
    <w:rsid w:val="00C46B8B"/>
    <w:rsid w:val="00C5030E"/>
    <w:rsid w:val="00C83BE2"/>
    <w:rsid w:val="00C946BF"/>
    <w:rsid w:val="00CD0A7F"/>
    <w:rsid w:val="00D1197E"/>
    <w:rsid w:val="00D238E9"/>
    <w:rsid w:val="00D55C19"/>
    <w:rsid w:val="00DA0513"/>
    <w:rsid w:val="00DE12CE"/>
    <w:rsid w:val="00DE1665"/>
    <w:rsid w:val="00E2050E"/>
    <w:rsid w:val="00E31C6B"/>
    <w:rsid w:val="00E44E50"/>
    <w:rsid w:val="00E645B7"/>
    <w:rsid w:val="00E71ADB"/>
    <w:rsid w:val="00EA265D"/>
    <w:rsid w:val="00EB556A"/>
    <w:rsid w:val="00EB62CB"/>
    <w:rsid w:val="00ED2A2D"/>
    <w:rsid w:val="00F03021"/>
    <w:rsid w:val="00F0489E"/>
    <w:rsid w:val="00F27541"/>
    <w:rsid w:val="00F34AFC"/>
    <w:rsid w:val="00F44E36"/>
    <w:rsid w:val="00F45CF2"/>
    <w:rsid w:val="00F513C3"/>
    <w:rsid w:val="00F54119"/>
    <w:rsid w:val="00F72854"/>
    <w:rsid w:val="00FA20CB"/>
    <w:rsid w:val="00FA23F3"/>
    <w:rsid w:val="00FB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1904"/>
  <w15:docId w15:val="{A812E1EE-4CBC-4571-AFE8-31DE8F44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285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285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72854"/>
  </w:style>
  <w:style w:type="paragraph" w:styleId="Fuzeile">
    <w:name w:val="footer"/>
    <w:basedOn w:val="Standard"/>
    <w:link w:val="FuzeileZchn"/>
    <w:uiPriority w:val="99"/>
    <w:unhideWhenUsed/>
    <w:rsid w:val="00F7285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72854"/>
  </w:style>
  <w:style w:type="paragraph" w:customStyle="1" w:styleId="Default">
    <w:name w:val="Default"/>
    <w:rsid w:val="00F72854"/>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1922AD"/>
    <w:pPr>
      <w:ind w:left="720"/>
      <w:contextualSpacing/>
    </w:pPr>
  </w:style>
  <w:style w:type="character" w:styleId="Hyperlink">
    <w:name w:val="Hyperlink"/>
    <w:basedOn w:val="Absatz-Standardschriftart"/>
    <w:uiPriority w:val="99"/>
    <w:unhideWhenUsed/>
    <w:rsid w:val="00771184"/>
    <w:rPr>
      <w:color w:val="0563C1" w:themeColor="hyperlink"/>
      <w:u w:val="single"/>
    </w:rPr>
  </w:style>
  <w:style w:type="paragraph" w:styleId="Sprechblasentext">
    <w:name w:val="Balloon Text"/>
    <w:basedOn w:val="Standard"/>
    <w:link w:val="SprechblasentextZchn"/>
    <w:uiPriority w:val="99"/>
    <w:semiHidden/>
    <w:unhideWhenUsed/>
    <w:rsid w:val="00AD7C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CD3"/>
    <w:rPr>
      <w:rFonts w:ascii="Segoe UI" w:hAnsi="Segoe UI" w:cs="Segoe UI"/>
      <w:sz w:val="18"/>
      <w:szCs w:val="18"/>
    </w:rPr>
  </w:style>
  <w:style w:type="character" w:styleId="Kommentarzeichen">
    <w:name w:val="annotation reference"/>
    <w:basedOn w:val="Absatz-Standardschriftart"/>
    <w:uiPriority w:val="99"/>
    <w:semiHidden/>
    <w:unhideWhenUsed/>
    <w:rsid w:val="005A36E6"/>
    <w:rPr>
      <w:sz w:val="16"/>
      <w:szCs w:val="16"/>
    </w:rPr>
  </w:style>
  <w:style w:type="paragraph" w:styleId="Kommentartext">
    <w:name w:val="annotation text"/>
    <w:basedOn w:val="Standard"/>
    <w:link w:val="KommentartextZchn"/>
    <w:uiPriority w:val="99"/>
    <w:semiHidden/>
    <w:unhideWhenUsed/>
    <w:rsid w:val="005A36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36E6"/>
    <w:rPr>
      <w:sz w:val="20"/>
      <w:szCs w:val="20"/>
    </w:rPr>
  </w:style>
  <w:style w:type="paragraph" w:styleId="Kommentarthema">
    <w:name w:val="annotation subject"/>
    <w:basedOn w:val="Kommentartext"/>
    <w:next w:val="Kommentartext"/>
    <w:link w:val="KommentarthemaZchn"/>
    <w:uiPriority w:val="99"/>
    <w:semiHidden/>
    <w:unhideWhenUsed/>
    <w:rsid w:val="005A36E6"/>
    <w:rPr>
      <w:b/>
      <w:bCs/>
    </w:rPr>
  </w:style>
  <w:style w:type="character" w:customStyle="1" w:styleId="KommentarthemaZchn">
    <w:name w:val="Kommentarthema Zchn"/>
    <w:basedOn w:val="KommentartextZchn"/>
    <w:link w:val="Kommentarthema"/>
    <w:uiPriority w:val="99"/>
    <w:semiHidden/>
    <w:rsid w:val="005A36E6"/>
    <w:rPr>
      <w:b/>
      <w:bCs/>
      <w:sz w:val="20"/>
      <w:szCs w:val="20"/>
    </w:rPr>
  </w:style>
  <w:style w:type="character" w:styleId="BesuchterLink">
    <w:name w:val="FollowedHyperlink"/>
    <w:basedOn w:val="Absatz-Standardschriftart"/>
    <w:uiPriority w:val="99"/>
    <w:semiHidden/>
    <w:unhideWhenUsed/>
    <w:rsid w:val="008A388F"/>
    <w:rPr>
      <w:color w:val="954F72" w:themeColor="followedHyperlink"/>
      <w:u w:val="single"/>
    </w:rPr>
  </w:style>
  <w:style w:type="character" w:styleId="NichtaufgelsteErwhnung">
    <w:name w:val="Unresolved Mention"/>
    <w:basedOn w:val="Absatz-Standardschriftart"/>
    <w:uiPriority w:val="99"/>
    <w:semiHidden/>
    <w:unhideWhenUsed/>
    <w:rsid w:val="00BA0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0013">
      <w:bodyDiv w:val="1"/>
      <w:marLeft w:val="0"/>
      <w:marRight w:val="0"/>
      <w:marTop w:val="0"/>
      <w:marBottom w:val="0"/>
      <w:divBdr>
        <w:top w:val="none" w:sz="0" w:space="0" w:color="auto"/>
        <w:left w:val="none" w:sz="0" w:space="0" w:color="auto"/>
        <w:bottom w:val="none" w:sz="0" w:space="0" w:color="auto"/>
        <w:right w:val="none" w:sz="0" w:space="0" w:color="auto"/>
      </w:divBdr>
    </w:div>
    <w:div w:id="147871643">
      <w:bodyDiv w:val="1"/>
      <w:marLeft w:val="0"/>
      <w:marRight w:val="0"/>
      <w:marTop w:val="0"/>
      <w:marBottom w:val="0"/>
      <w:divBdr>
        <w:top w:val="none" w:sz="0" w:space="0" w:color="auto"/>
        <w:left w:val="none" w:sz="0" w:space="0" w:color="auto"/>
        <w:bottom w:val="none" w:sz="0" w:space="0" w:color="auto"/>
        <w:right w:val="none" w:sz="0" w:space="0" w:color="auto"/>
      </w:divBdr>
    </w:div>
    <w:div w:id="156385963">
      <w:bodyDiv w:val="1"/>
      <w:marLeft w:val="0"/>
      <w:marRight w:val="0"/>
      <w:marTop w:val="0"/>
      <w:marBottom w:val="0"/>
      <w:divBdr>
        <w:top w:val="none" w:sz="0" w:space="0" w:color="auto"/>
        <w:left w:val="none" w:sz="0" w:space="0" w:color="auto"/>
        <w:bottom w:val="none" w:sz="0" w:space="0" w:color="auto"/>
        <w:right w:val="none" w:sz="0" w:space="0" w:color="auto"/>
      </w:divBdr>
    </w:div>
    <w:div w:id="282267363">
      <w:bodyDiv w:val="1"/>
      <w:marLeft w:val="0"/>
      <w:marRight w:val="0"/>
      <w:marTop w:val="0"/>
      <w:marBottom w:val="0"/>
      <w:divBdr>
        <w:top w:val="none" w:sz="0" w:space="0" w:color="auto"/>
        <w:left w:val="none" w:sz="0" w:space="0" w:color="auto"/>
        <w:bottom w:val="none" w:sz="0" w:space="0" w:color="auto"/>
        <w:right w:val="none" w:sz="0" w:space="0" w:color="auto"/>
      </w:divBdr>
    </w:div>
    <w:div w:id="374158544">
      <w:bodyDiv w:val="1"/>
      <w:marLeft w:val="0"/>
      <w:marRight w:val="0"/>
      <w:marTop w:val="0"/>
      <w:marBottom w:val="0"/>
      <w:divBdr>
        <w:top w:val="none" w:sz="0" w:space="0" w:color="auto"/>
        <w:left w:val="none" w:sz="0" w:space="0" w:color="auto"/>
        <w:bottom w:val="none" w:sz="0" w:space="0" w:color="auto"/>
        <w:right w:val="none" w:sz="0" w:space="0" w:color="auto"/>
      </w:divBdr>
    </w:div>
    <w:div w:id="518667364">
      <w:bodyDiv w:val="1"/>
      <w:marLeft w:val="0"/>
      <w:marRight w:val="0"/>
      <w:marTop w:val="0"/>
      <w:marBottom w:val="0"/>
      <w:divBdr>
        <w:top w:val="none" w:sz="0" w:space="0" w:color="auto"/>
        <w:left w:val="none" w:sz="0" w:space="0" w:color="auto"/>
        <w:bottom w:val="none" w:sz="0" w:space="0" w:color="auto"/>
        <w:right w:val="none" w:sz="0" w:space="0" w:color="auto"/>
      </w:divBdr>
    </w:div>
    <w:div w:id="737479942">
      <w:bodyDiv w:val="1"/>
      <w:marLeft w:val="0"/>
      <w:marRight w:val="0"/>
      <w:marTop w:val="0"/>
      <w:marBottom w:val="0"/>
      <w:divBdr>
        <w:top w:val="none" w:sz="0" w:space="0" w:color="auto"/>
        <w:left w:val="none" w:sz="0" w:space="0" w:color="auto"/>
        <w:bottom w:val="none" w:sz="0" w:space="0" w:color="auto"/>
        <w:right w:val="none" w:sz="0" w:space="0" w:color="auto"/>
      </w:divBdr>
    </w:div>
    <w:div w:id="871193112">
      <w:bodyDiv w:val="1"/>
      <w:marLeft w:val="0"/>
      <w:marRight w:val="0"/>
      <w:marTop w:val="0"/>
      <w:marBottom w:val="0"/>
      <w:divBdr>
        <w:top w:val="none" w:sz="0" w:space="0" w:color="auto"/>
        <w:left w:val="none" w:sz="0" w:space="0" w:color="auto"/>
        <w:bottom w:val="none" w:sz="0" w:space="0" w:color="auto"/>
        <w:right w:val="none" w:sz="0" w:space="0" w:color="auto"/>
      </w:divBdr>
    </w:div>
    <w:div w:id="985545758">
      <w:bodyDiv w:val="1"/>
      <w:marLeft w:val="0"/>
      <w:marRight w:val="0"/>
      <w:marTop w:val="0"/>
      <w:marBottom w:val="0"/>
      <w:divBdr>
        <w:top w:val="none" w:sz="0" w:space="0" w:color="auto"/>
        <w:left w:val="none" w:sz="0" w:space="0" w:color="auto"/>
        <w:bottom w:val="none" w:sz="0" w:space="0" w:color="auto"/>
        <w:right w:val="none" w:sz="0" w:space="0" w:color="auto"/>
      </w:divBdr>
    </w:div>
    <w:div w:id="1276594377">
      <w:bodyDiv w:val="1"/>
      <w:marLeft w:val="0"/>
      <w:marRight w:val="0"/>
      <w:marTop w:val="0"/>
      <w:marBottom w:val="0"/>
      <w:divBdr>
        <w:top w:val="none" w:sz="0" w:space="0" w:color="auto"/>
        <w:left w:val="none" w:sz="0" w:space="0" w:color="auto"/>
        <w:bottom w:val="none" w:sz="0" w:space="0" w:color="auto"/>
        <w:right w:val="none" w:sz="0" w:space="0" w:color="auto"/>
      </w:divBdr>
    </w:div>
    <w:div w:id="1377851729">
      <w:bodyDiv w:val="1"/>
      <w:marLeft w:val="0"/>
      <w:marRight w:val="0"/>
      <w:marTop w:val="0"/>
      <w:marBottom w:val="0"/>
      <w:divBdr>
        <w:top w:val="none" w:sz="0" w:space="0" w:color="auto"/>
        <w:left w:val="none" w:sz="0" w:space="0" w:color="auto"/>
        <w:bottom w:val="none" w:sz="0" w:space="0" w:color="auto"/>
        <w:right w:val="none" w:sz="0" w:space="0" w:color="auto"/>
      </w:divBdr>
    </w:div>
    <w:div w:id="1401294730">
      <w:bodyDiv w:val="1"/>
      <w:marLeft w:val="0"/>
      <w:marRight w:val="0"/>
      <w:marTop w:val="0"/>
      <w:marBottom w:val="0"/>
      <w:divBdr>
        <w:top w:val="none" w:sz="0" w:space="0" w:color="auto"/>
        <w:left w:val="none" w:sz="0" w:space="0" w:color="auto"/>
        <w:bottom w:val="none" w:sz="0" w:space="0" w:color="auto"/>
        <w:right w:val="none" w:sz="0" w:space="0" w:color="auto"/>
      </w:divBdr>
    </w:div>
    <w:div w:id="1431512257">
      <w:bodyDiv w:val="1"/>
      <w:marLeft w:val="0"/>
      <w:marRight w:val="0"/>
      <w:marTop w:val="0"/>
      <w:marBottom w:val="0"/>
      <w:divBdr>
        <w:top w:val="none" w:sz="0" w:space="0" w:color="auto"/>
        <w:left w:val="none" w:sz="0" w:space="0" w:color="auto"/>
        <w:bottom w:val="none" w:sz="0" w:space="0" w:color="auto"/>
        <w:right w:val="none" w:sz="0" w:space="0" w:color="auto"/>
      </w:divBdr>
    </w:div>
    <w:div w:id="1464687497">
      <w:bodyDiv w:val="1"/>
      <w:marLeft w:val="0"/>
      <w:marRight w:val="0"/>
      <w:marTop w:val="0"/>
      <w:marBottom w:val="0"/>
      <w:divBdr>
        <w:top w:val="none" w:sz="0" w:space="0" w:color="auto"/>
        <w:left w:val="none" w:sz="0" w:space="0" w:color="auto"/>
        <w:bottom w:val="none" w:sz="0" w:space="0" w:color="auto"/>
        <w:right w:val="none" w:sz="0" w:space="0" w:color="auto"/>
      </w:divBdr>
    </w:div>
    <w:div w:id="1466006576">
      <w:bodyDiv w:val="1"/>
      <w:marLeft w:val="0"/>
      <w:marRight w:val="0"/>
      <w:marTop w:val="0"/>
      <w:marBottom w:val="0"/>
      <w:divBdr>
        <w:top w:val="none" w:sz="0" w:space="0" w:color="auto"/>
        <w:left w:val="none" w:sz="0" w:space="0" w:color="auto"/>
        <w:bottom w:val="none" w:sz="0" w:space="0" w:color="auto"/>
        <w:right w:val="none" w:sz="0" w:space="0" w:color="auto"/>
      </w:divBdr>
    </w:div>
    <w:div w:id="1494952227">
      <w:bodyDiv w:val="1"/>
      <w:marLeft w:val="0"/>
      <w:marRight w:val="0"/>
      <w:marTop w:val="0"/>
      <w:marBottom w:val="0"/>
      <w:divBdr>
        <w:top w:val="none" w:sz="0" w:space="0" w:color="auto"/>
        <w:left w:val="none" w:sz="0" w:space="0" w:color="auto"/>
        <w:bottom w:val="none" w:sz="0" w:space="0" w:color="auto"/>
        <w:right w:val="none" w:sz="0" w:space="0" w:color="auto"/>
      </w:divBdr>
    </w:div>
    <w:div w:id="1496847076">
      <w:bodyDiv w:val="1"/>
      <w:marLeft w:val="0"/>
      <w:marRight w:val="0"/>
      <w:marTop w:val="0"/>
      <w:marBottom w:val="0"/>
      <w:divBdr>
        <w:top w:val="none" w:sz="0" w:space="0" w:color="auto"/>
        <w:left w:val="none" w:sz="0" w:space="0" w:color="auto"/>
        <w:bottom w:val="none" w:sz="0" w:space="0" w:color="auto"/>
        <w:right w:val="none" w:sz="0" w:space="0" w:color="auto"/>
      </w:divBdr>
    </w:div>
    <w:div w:id="1670910417">
      <w:bodyDiv w:val="1"/>
      <w:marLeft w:val="0"/>
      <w:marRight w:val="0"/>
      <w:marTop w:val="0"/>
      <w:marBottom w:val="0"/>
      <w:divBdr>
        <w:top w:val="none" w:sz="0" w:space="0" w:color="auto"/>
        <w:left w:val="none" w:sz="0" w:space="0" w:color="auto"/>
        <w:bottom w:val="none" w:sz="0" w:space="0" w:color="auto"/>
        <w:right w:val="none" w:sz="0" w:space="0" w:color="auto"/>
      </w:divBdr>
    </w:div>
    <w:div w:id="1728215407">
      <w:bodyDiv w:val="1"/>
      <w:marLeft w:val="0"/>
      <w:marRight w:val="0"/>
      <w:marTop w:val="0"/>
      <w:marBottom w:val="0"/>
      <w:divBdr>
        <w:top w:val="none" w:sz="0" w:space="0" w:color="auto"/>
        <w:left w:val="none" w:sz="0" w:space="0" w:color="auto"/>
        <w:bottom w:val="none" w:sz="0" w:space="0" w:color="auto"/>
        <w:right w:val="none" w:sz="0" w:space="0" w:color="auto"/>
      </w:divBdr>
    </w:div>
    <w:div w:id="1733382151">
      <w:bodyDiv w:val="1"/>
      <w:marLeft w:val="0"/>
      <w:marRight w:val="0"/>
      <w:marTop w:val="0"/>
      <w:marBottom w:val="0"/>
      <w:divBdr>
        <w:top w:val="none" w:sz="0" w:space="0" w:color="auto"/>
        <w:left w:val="none" w:sz="0" w:space="0" w:color="auto"/>
        <w:bottom w:val="none" w:sz="0" w:space="0" w:color="auto"/>
        <w:right w:val="none" w:sz="0" w:space="0" w:color="auto"/>
      </w:divBdr>
    </w:div>
    <w:div w:id="1810707499">
      <w:bodyDiv w:val="1"/>
      <w:marLeft w:val="0"/>
      <w:marRight w:val="0"/>
      <w:marTop w:val="0"/>
      <w:marBottom w:val="0"/>
      <w:divBdr>
        <w:top w:val="none" w:sz="0" w:space="0" w:color="auto"/>
        <w:left w:val="none" w:sz="0" w:space="0" w:color="auto"/>
        <w:bottom w:val="none" w:sz="0" w:space="0" w:color="auto"/>
        <w:right w:val="none" w:sz="0" w:space="0" w:color="auto"/>
      </w:divBdr>
    </w:div>
    <w:div w:id="1970473975">
      <w:bodyDiv w:val="1"/>
      <w:marLeft w:val="0"/>
      <w:marRight w:val="0"/>
      <w:marTop w:val="0"/>
      <w:marBottom w:val="0"/>
      <w:divBdr>
        <w:top w:val="none" w:sz="0" w:space="0" w:color="auto"/>
        <w:left w:val="none" w:sz="0" w:space="0" w:color="auto"/>
        <w:bottom w:val="none" w:sz="0" w:space="0" w:color="auto"/>
        <w:right w:val="none" w:sz="0" w:space="0" w:color="auto"/>
      </w:divBdr>
    </w:div>
    <w:div w:id="2057389799">
      <w:bodyDiv w:val="1"/>
      <w:marLeft w:val="0"/>
      <w:marRight w:val="0"/>
      <w:marTop w:val="0"/>
      <w:marBottom w:val="0"/>
      <w:divBdr>
        <w:top w:val="none" w:sz="0" w:space="0" w:color="auto"/>
        <w:left w:val="none" w:sz="0" w:space="0" w:color="auto"/>
        <w:bottom w:val="none" w:sz="0" w:space="0" w:color="auto"/>
        <w:right w:val="none" w:sz="0" w:space="0" w:color="auto"/>
      </w:divBdr>
    </w:div>
    <w:div w:id="2084251807">
      <w:bodyDiv w:val="1"/>
      <w:marLeft w:val="0"/>
      <w:marRight w:val="0"/>
      <w:marTop w:val="0"/>
      <w:marBottom w:val="0"/>
      <w:divBdr>
        <w:top w:val="none" w:sz="0" w:space="0" w:color="auto"/>
        <w:left w:val="none" w:sz="0" w:space="0" w:color="auto"/>
        <w:bottom w:val="none" w:sz="0" w:space="0" w:color="auto"/>
        <w:right w:val="none" w:sz="0" w:space="0" w:color="auto"/>
      </w:divBdr>
    </w:div>
    <w:div w:id="2132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aipvet.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svp.eu/index.php?option=com_users&amp;view=registration" TargetMode="External"/><Relationship Id="rId17" Type="http://schemas.openxmlformats.org/officeDocument/2006/relationships/hyperlink" Target="https://www.surveymonkey.com/r/KNPPJF3" TargetMode="External"/><Relationship Id="rId2" Type="http://schemas.openxmlformats.org/officeDocument/2006/relationships/numbering" Target="numbering.xml"/><Relationship Id="rId16" Type="http://schemas.openxmlformats.org/officeDocument/2006/relationships/hyperlink" Target="https://www.esvp.eu/abstracts-submission/ecvp-esvp-abstract-submission-instructions"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vp.eu/member-log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vp.eu/abstracts-2021/ecvp-esvp-abstract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uttingedgepathology.e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C36E-8F1C-445A-91C5-8BBAEE2D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10750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Bolfa, Pompei</dc:creator>
  <cp:lastModifiedBy>Paul Höcker</cp:lastModifiedBy>
  <cp:revision>2</cp:revision>
  <dcterms:created xsi:type="dcterms:W3CDTF">2021-06-17T12:55:00Z</dcterms:created>
  <dcterms:modified xsi:type="dcterms:W3CDTF">2021-06-17T12:55:00Z</dcterms:modified>
</cp:coreProperties>
</file>